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80D86" w:rsidRDefault="002F477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2F477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9180F" w:rsidRPr="00666070" w:rsidRDefault="00F9180F" w:rsidP="00F9180F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5D78E8">
                    <w:t xml:space="preserve">38.03.06 Торговое дело (уровень </w:t>
                  </w:r>
                  <w:proofErr w:type="spellStart"/>
                  <w:r w:rsidRPr="005D78E8">
                    <w:t>бакалавриата</w:t>
                  </w:r>
                  <w:proofErr w:type="spellEnd"/>
                  <w:r w:rsidRPr="005D78E8">
                    <w:t>), Н</w:t>
                  </w:r>
                  <w:r w:rsidRPr="005D78E8">
                    <w:t>а</w:t>
                  </w:r>
                  <w:r w:rsidRPr="005D78E8">
                    <w:t xml:space="preserve">правленность (профиль) программы </w:t>
                  </w:r>
                  <w:r w:rsidR="003F1DDE">
                    <w:t>«</w:t>
                  </w:r>
                  <w:r w:rsidRPr="005D78E8">
                    <w:t>Коммерция</w:t>
                  </w:r>
                  <w:r w:rsidR="003F1DDE">
                    <w:t>»</w:t>
                  </w:r>
                  <w:r w:rsidRPr="005D78E8">
                    <w:t xml:space="preserve">, </w:t>
                  </w:r>
                  <w:r w:rsidRPr="00666070">
                    <w:t>утв. при</w:t>
                  </w:r>
                  <w:r w:rsidR="00980D86">
                    <w:t xml:space="preserve">казом ректора </w:t>
                  </w:r>
                  <w:proofErr w:type="spellStart"/>
                  <w:r w:rsidR="00980D86">
                    <w:t>ОмГА</w:t>
                  </w:r>
                  <w:proofErr w:type="spellEnd"/>
                  <w:r w:rsidR="00980D86">
                    <w:t xml:space="preserve"> от </w:t>
                  </w:r>
                  <w:bookmarkStart w:id="0" w:name="_Hlk132615066"/>
                  <w:r w:rsidR="0029745B" w:rsidRPr="00371907">
                    <w:t>27.03.2023 № 51</w:t>
                  </w:r>
                  <w:bookmarkEnd w:id="0"/>
                </w:p>
                <w:p w:rsidR="00B41829" w:rsidRDefault="00B41829" w:rsidP="00D1753D">
                  <w:pPr>
                    <w:jc w:val="both"/>
                  </w:pPr>
                </w:p>
              </w:txbxContent>
            </v:textbox>
          </v:shape>
        </w:pict>
      </w:r>
      <w:r w:rsidR="00C7064A" w:rsidRPr="00980D86">
        <w:rPr>
          <w:rFonts w:eastAsia="Courier New"/>
          <w:b/>
          <w:bCs/>
          <w:sz w:val="24"/>
          <w:szCs w:val="24"/>
        </w:rPr>
        <w:t>с</w:t>
      </w:r>
    </w:p>
    <w:p w:rsidR="00D1753D" w:rsidRPr="00980D8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80D8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80D8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80D8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80D8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80D8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80D86" w:rsidRDefault="00E42EA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80D86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80D8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80D86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80D8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80D86">
        <w:rPr>
          <w:rFonts w:eastAsia="Courier New"/>
          <w:noProof/>
          <w:sz w:val="28"/>
          <w:szCs w:val="28"/>
          <w:lang w:bidi="ru-RU"/>
        </w:rPr>
        <w:t>Кафедра «</w:t>
      </w:r>
      <w:r w:rsidR="00626959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980D8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80D8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80D86" w:rsidRDefault="002F477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F477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41829" w:rsidRPr="00C94464" w:rsidRDefault="00B4182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41829" w:rsidRPr="00C94464" w:rsidRDefault="00B4182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41829" w:rsidRDefault="00B4182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41829" w:rsidRPr="00C94464" w:rsidRDefault="00B4182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41829" w:rsidRPr="00C94464" w:rsidRDefault="00B4182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9745B">
                    <w:rPr>
                      <w:sz w:val="24"/>
                      <w:szCs w:val="24"/>
                    </w:rPr>
                    <w:t>27</w:t>
                  </w:r>
                  <w:r w:rsidR="00D2655D">
                    <w:rPr>
                      <w:sz w:val="24"/>
                      <w:szCs w:val="24"/>
                    </w:rPr>
                    <w:t>.0</w:t>
                  </w:r>
                  <w:r w:rsidR="00626959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29745B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980D8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80D8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80D8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80D8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80D8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80D8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80D8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80D8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80D8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80D8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80D8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0D86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80D8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80D86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80D8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80D86" w:rsidRDefault="00B019FF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80D86">
        <w:rPr>
          <w:b/>
          <w:bCs/>
          <w:caps/>
          <w:sz w:val="32"/>
          <w:szCs w:val="32"/>
        </w:rPr>
        <w:t>Управление поставками</w:t>
      </w:r>
    </w:p>
    <w:p w:rsidR="007F4B97" w:rsidRPr="00980D86" w:rsidRDefault="00E924F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80D86">
        <w:rPr>
          <w:bCs/>
          <w:sz w:val="24"/>
          <w:szCs w:val="24"/>
        </w:rPr>
        <w:t>Б</w:t>
      </w:r>
      <w:proofErr w:type="gramStart"/>
      <w:r w:rsidRPr="00980D86">
        <w:rPr>
          <w:bCs/>
          <w:sz w:val="24"/>
          <w:szCs w:val="24"/>
        </w:rPr>
        <w:t>1</w:t>
      </w:r>
      <w:proofErr w:type="gramEnd"/>
      <w:r w:rsidRPr="00980D86">
        <w:rPr>
          <w:bCs/>
          <w:sz w:val="24"/>
          <w:szCs w:val="24"/>
        </w:rPr>
        <w:t>.В.ДВ.02.0</w:t>
      </w:r>
      <w:r w:rsidR="00B019FF" w:rsidRPr="00980D86">
        <w:rPr>
          <w:bCs/>
          <w:sz w:val="24"/>
          <w:szCs w:val="24"/>
        </w:rPr>
        <w:t>2</w:t>
      </w:r>
    </w:p>
    <w:p w:rsidR="005669CB" w:rsidRPr="00980D86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80D8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80D8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80D8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80D86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80D86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980D8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80D86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80D8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980D8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80D8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80D86">
        <w:rPr>
          <w:rFonts w:eastAsia="Courier New"/>
          <w:sz w:val="24"/>
          <w:szCs w:val="24"/>
          <w:lang w:bidi="ru-RU"/>
        </w:rPr>
        <w:t>)</w:t>
      </w:r>
    </w:p>
    <w:p w:rsidR="007C277B" w:rsidRPr="00980D8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80D8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80D8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80D8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980D86">
        <w:rPr>
          <w:rFonts w:eastAsia="Courier New"/>
          <w:b/>
          <w:sz w:val="24"/>
          <w:szCs w:val="24"/>
          <w:lang w:bidi="ru-RU"/>
        </w:rPr>
        <w:t>38</w:t>
      </w:r>
      <w:r w:rsidRPr="00980D86">
        <w:rPr>
          <w:rFonts w:eastAsia="Courier New"/>
          <w:b/>
          <w:sz w:val="24"/>
          <w:szCs w:val="24"/>
          <w:lang w:bidi="ru-RU"/>
        </w:rPr>
        <w:t>.03.0</w:t>
      </w:r>
      <w:r w:rsidR="00717049" w:rsidRPr="00980D86">
        <w:rPr>
          <w:rFonts w:eastAsia="Courier New"/>
          <w:b/>
          <w:sz w:val="24"/>
          <w:szCs w:val="24"/>
          <w:lang w:bidi="ru-RU"/>
        </w:rPr>
        <w:t>6</w:t>
      </w:r>
      <w:r w:rsidRPr="00980D86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980D86">
        <w:rPr>
          <w:rFonts w:eastAsia="Courier New"/>
          <w:b/>
          <w:sz w:val="24"/>
          <w:szCs w:val="24"/>
          <w:lang w:bidi="ru-RU"/>
        </w:rPr>
        <w:t>Торговое дело</w:t>
      </w:r>
      <w:r w:rsidRPr="00980D86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980D8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80D86">
        <w:rPr>
          <w:rFonts w:eastAsia="Courier New"/>
          <w:sz w:val="24"/>
          <w:szCs w:val="24"/>
          <w:lang w:bidi="ru-RU"/>
        </w:rPr>
        <w:t>)</w:t>
      </w:r>
      <w:r w:rsidRPr="00980D86">
        <w:rPr>
          <w:rFonts w:eastAsia="Courier New"/>
          <w:sz w:val="24"/>
          <w:szCs w:val="24"/>
          <w:lang w:bidi="ru-RU"/>
        </w:rPr>
        <w:cr/>
      </w:r>
    </w:p>
    <w:p w:rsidR="007C277B" w:rsidRPr="00980D86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80D86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980D86">
        <w:rPr>
          <w:rFonts w:eastAsia="Courier New"/>
          <w:b/>
          <w:sz w:val="24"/>
          <w:szCs w:val="24"/>
          <w:lang w:bidi="ru-RU"/>
        </w:rPr>
        <w:t>Коммерция</w:t>
      </w:r>
      <w:r w:rsidRPr="00980D86">
        <w:rPr>
          <w:rFonts w:eastAsia="Courier New"/>
          <w:sz w:val="24"/>
          <w:szCs w:val="24"/>
          <w:lang w:bidi="ru-RU"/>
        </w:rPr>
        <w:t>»</w:t>
      </w:r>
    </w:p>
    <w:p w:rsidR="007C277B" w:rsidRPr="00980D8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80D8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80D86" w:rsidRPr="00980D86" w:rsidRDefault="00980D86" w:rsidP="00980D8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80D8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980D86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980D86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980D86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980D86" w:rsidRPr="00980D86" w:rsidRDefault="00980D86" w:rsidP="00980D8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80D86" w:rsidRPr="00980D86" w:rsidRDefault="00980D86" w:rsidP="00980D86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80D86" w:rsidRPr="00980D86" w:rsidRDefault="00980D86" w:rsidP="00980D8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80D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9745B" w:rsidRPr="00371907" w:rsidRDefault="0029745B" w:rsidP="0029745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80D86" w:rsidRPr="00980D86" w:rsidRDefault="00980D86" w:rsidP="00980D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80D86" w:rsidRPr="00980D86" w:rsidRDefault="00980D86" w:rsidP="00980D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0D86" w:rsidRPr="00980D86" w:rsidRDefault="00980D86" w:rsidP="00980D8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0D86" w:rsidRDefault="00980D86" w:rsidP="00980D8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26959" w:rsidRDefault="00626959" w:rsidP="00980D8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26959" w:rsidRPr="00980D86" w:rsidRDefault="00626959" w:rsidP="00980D8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0D86" w:rsidRPr="00980D86" w:rsidRDefault="00980D86" w:rsidP="00980D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0D86" w:rsidRPr="00980D86" w:rsidRDefault="00980D86" w:rsidP="00980D86">
      <w:pPr>
        <w:suppressAutoHyphens/>
        <w:contextualSpacing/>
        <w:rPr>
          <w:sz w:val="24"/>
          <w:szCs w:val="24"/>
        </w:rPr>
      </w:pPr>
      <w:r w:rsidRPr="00980D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29745B">
        <w:rPr>
          <w:sz w:val="24"/>
          <w:szCs w:val="24"/>
        </w:rPr>
        <w:t>Омск 2023</w:t>
      </w:r>
    </w:p>
    <w:p w:rsidR="00DF1076" w:rsidRPr="00980D86" w:rsidRDefault="007C277B" w:rsidP="003F1DD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980D86">
        <w:rPr>
          <w:sz w:val="24"/>
          <w:szCs w:val="24"/>
        </w:rPr>
        <w:br w:type="page"/>
      </w:r>
    </w:p>
    <w:p w:rsidR="00F9180F" w:rsidRPr="00626959" w:rsidRDefault="00F9180F" w:rsidP="0062695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626959">
        <w:rPr>
          <w:spacing w:val="-3"/>
          <w:sz w:val="28"/>
          <w:szCs w:val="28"/>
          <w:lang w:eastAsia="en-US"/>
        </w:rPr>
        <w:t>Составитель:</w:t>
      </w:r>
    </w:p>
    <w:p w:rsidR="00F9180F" w:rsidRPr="00626959" w:rsidRDefault="00F9180F" w:rsidP="0062695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F9180F" w:rsidRPr="00626959" w:rsidRDefault="00F9180F" w:rsidP="0062695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626959">
        <w:rPr>
          <w:spacing w:val="-3"/>
          <w:sz w:val="28"/>
          <w:szCs w:val="28"/>
          <w:lang w:eastAsia="en-US"/>
        </w:rPr>
        <w:t>к.</w:t>
      </w:r>
      <w:r w:rsidR="00626959" w:rsidRPr="00626959">
        <w:rPr>
          <w:spacing w:val="-3"/>
          <w:sz w:val="28"/>
          <w:szCs w:val="28"/>
          <w:lang w:eastAsia="en-US"/>
        </w:rPr>
        <w:t>э</w:t>
      </w:r>
      <w:r w:rsidRPr="00626959">
        <w:rPr>
          <w:spacing w:val="-3"/>
          <w:sz w:val="28"/>
          <w:szCs w:val="28"/>
          <w:lang w:eastAsia="en-US"/>
        </w:rPr>
        <w:t>.н</w:t>
      </w:r>
      <w:proofErr w:type="spellEnd"/>
      <w:r w:rsidRPr="00626959">
        <w:rPr>
          <w:spacing w:val="-3"/>
          <w:sz w:val="28"/>
          <w:szCs w:val="28"/>
          <w:lang w:eastAsia="en-US"/>
        </w:rPr>
        <w:t>., доцент _________________ /</w:t>
      </w:r>
      <w:r w:rsidR="00626959" w:rsidRPr="00626959">
        <w:rPr>
          <w:spacing w:val="-3"/>
          <w:sz w:val="28"/>
          <w:szCs w:val="28"/>
          <w:lang w:eastAsia="en-US"/>
        </w:rPr>
        <w:t>А</w:t>
      </w:r>
      <w:r w:rsidRPr="00626959">
        <w:rPr>
          <w:spacing w:val="-3"/>
          <w:sz w:val="28"/>
          <w:szCs w:val="28"/>
          <w:lang w:eastAsia="en-US"/>
        </w:rPr>
        <w:t>.</w:t>
      </w:r>
      <w:r w:rsidR="00626959" w:rsidRPr="00626959">
        <w:rPr>
          <w:spacing w:val="-3"/>
          <w:sz w:val="28"/>
          <w:szCs w:val="28"/>
          <w:lang w:eastAsia="en-US"/>
        </w:rPr>
        <w:t>И</w:t>
      </w:r>
      <w:r w:rsidRPr="00626959">
        <w:rPr>
          <w:spacing w:val="-3"/>
          <w:sz w:val="28"/>
          <w:szCs w:val="28"/>
          <w:lang w:eastAsia="en-US"/>
        </w:rPr>
        <w:t xml:space="preserve">. </w:t>
      </w:r>
      <w:proofErr w:type="spellStart"/>
      <w:r w:rsidR="00626959" w:rsidRPr="00626959">
        <w:rPr>
          <w:spacing w:val="-3"/>
          <w:sz w:val="28"/>
          <w:szCs w:val="28"/>
          <w:lang w:eastAsia="en-US"/>
        </w:rPr>
        <w:t>Ридченко</w:t>
      </w:r>
      <w:proofErr w:type="spellEnd"/>
      <w:r w:rsidRPr="00626959">
        <w:rPr>
          <w:spacing w:val="-3"/>
          <w:sz w:val="28"/>
          <w:szCs w:val="28"/>
          <w:lang w:eastAsia="en-US"/>
        </w:rPr>
        <w:t>/</w:t>
      </w:r>
    </w:p>
    <w:p w:rsidR="00F9180F" w:rsidRPr="00626959" w:rsidRDefault="00F9180F" w:rsidP="0062695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626959" w:rsidRPr="00626959" w:rsidRDefault="00F9180F" w:rsidP="00626959">
      <w:pPr>
        <w:tabs>
          <w:tab w:val="left" w:pos="0"/>
        </w:tabs>
        <w:rPr>
          <w:sz w:val="28"/>
          <w:szCs w:val="28"/>
        </w:rPr>
      </w:pPr>
      <w:r w:rsidRPr="00626959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626959" w:rsidRPr="00626959">
        <w:rPr>
          <w:sz w:val="28"/>
          <w:szCs w:val="28"/>
        </w:rPr>
        <w:t xml:space="preserve">экономики и управления </w:t>
      </w:r>
    </w:p>
    <w:p w:rsidR="00626959" w:rsidRPr="00626959" w:rsidRDefault="0029745B" w:rsidP="00626959">
      <w:pPr>
        <w:tabs>
          <w:tab w:val="left" w:pos="0"/>
          <w:tab w:val="left" w:pos="5446"/>
          <w:tab w:val="left" w:pos="6396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626959" w:rsidRPr="00626959">
        <w:rPr>
          <w:sz w:val="28"/>
          <w:szCs w:val="28"/>
        </w:rPr>
        <w:t xml:space="preserve"> г</w:t>
      </w:r>
      <w:r w:rsidR="00626959" w:rsidRPr="00626959">
        <w:rPr>
          <w:sz w:val="28"/>
          <w:szCs w:val="28"/>
        </w:rPr>
        <w:tab/>
      </w:r>
      <w:r w:rsidR="00626959" w:rsidRPr="00626959">
        <w:rPr>
          <w:sz w:val="28"/>
          <w:szCs w:val="28"/>
        </w:rPr>
        <w:tab/>
      </w:r>
      <w:r w:rsidR="00626959" w:rsidRPr="00626959">
        <w:rPr>
          <w:sz w:val="28"/>
          <w:szCs w:val="28"/>
        </w:rPr>
        <w:tab/>
      </w:r>
    </w:p>
    <w:p w:rsidR="00626959" w:rsidRDefault="00626959" w:rsidP="00626959">
      <w:pPr>
        <w:tabs>
          <w:tab w:val="left" w:pos="0"/>
        </w:tabs>
        <w:rPr>
          <w:sz w:val="28"/>
          <w:szCs w:val="28"/>
        </w:rPr>
      </w:pPr>
    </w:p>
    <w:p w:rsidR="00626959" w:rsidRPr="00626959" w:rsidRDefault="00626959" w:rsidP="00626959">
      <w:pPr>
        <w:tabs>
          <w:tab w:val="left" w:pos="0"/>
        </w:tabs>
        <w:rPr>
          <w:sz w:val="28"/>
          <w:szCs w:val="28"/>
        </w:rPr>
      </w:pPr>
      <w:r w:rsidRPr="00626959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626959">
        <w:rPr>
          <w:sz w:val="28"/>
          <w:szCs w:val="28"/>
        </w:rPr>
        <w:t>к</w:t>
      </w:r>
      <w:proofErr w:type="gramEnd"/>
      <w:r w:rsidRPr="00626959">
        <w:rPr>
          <w:sz w:val="28"/>
          <w:szCs w:val="28"/>
        </w:rPr>
        <w:t>.э.н</w:t>
      </w:r>
      <w:proofErr w:type="spellEnd"/>
      <w:r w:rsidRPr="00626959">
        <w:rPr>
          <w:sz w:val="28"/>
          <w:szCs w:val="28"/>
        </w:rPr>
        <w:t>., доцент                                /</w:t>
      </w:r>
      <w:r w:rsidRPr="00626959">
        <w:rPr>
          <w:spacing w:val="-3"/>
          <w:sz w:val="28"/>
          <w:szCs w:val="28"/>
          <w:lang w:eastAsia="en-US"/>
        </w:rPr>
        <w:t xml:space="preserve"> </w:t>
      </w:r>
      <w:r w:rsidR="0029745B">
        <w:rPr>
          <w:spacing w:val="-3"/>
          <w:sz w:val="28"/>
          <w:szCs w:val="28"/>
          <w:lang w:eastAsia="en-US"/>
        </w:rPr>
        <w:t>О.В Сергиенко</w:t>
      </w:r>
      <w:r w:rsidRPr="00626959">
        <w:rPr>
          <w:sz w:val="28"/>
          <w:szCs w:val="28"/>
        </w:rPr>
        <w:t xml:space="preserve">/ </w:t>
      </w:r>
    </w:p>
    <w:p w:rsidR="003F1DDE" w:rsidRPr="00980D86" w:rsidRDefault="000911D1" w:rsidP="0062695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80D86">
        <w:rPr>
          <w:spacing w:val="-3"/>
          <w:sz w:val="24"/>
          <w:szCs w:val="24"/>
          <w:lang w:eastAsia="en-US"/>
        </w:rPr>
        <w:br w:type="page"/>
      </w:r>
      <w:r w:rsidR="003F1DDE" w:rsidRPr="00980D8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3F1DDE" w:rsidRPr="00980D86" w:rsidRDefault="003F1DDE" w:rsidP="003F1DDE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F1DDE" w:rsidRPr="00980D86" w:rsidTr="001217E8">
        <w:tc>
          <w:tcPr>
            <w:tcW w:w="562" w:type="dxa"/>
            <w:hideMark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  <w:r w:rsidRPr="00980D8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F1DDE" w:rsidRPr="00980D86" w:rsidRDefault="003F1DDE" w:rsidP="001217E8">
            <w:pPr>
              <w:jc w:val="both"/>
              <w:rPr>
                <w:sz w:val="24"/>
                <w:szCs w:val="24"/>
              </w:rPr>
            </w:pPr>
            <w:r w:rsidRPr="00980D86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</w:p>
        </w:tc>
      </w:tr>
      <w:tr w:rsidR="003F1DDE" w:rsidRPr="00980D86" w:rsidTr="001217E8">
        <w:tc>
          <w:tcPr>
            <w:tcW w:w="562" w:type="dxa"/>
            <w:hideMark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  <w:r w:rsidRPr="00980D8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F1DDE" w:rsidRPr="00980D86" w:rsidRDefault="003F1DDE" w:rsidP="001217E8">
            <w:pPr>
              <w:jc w:val="both"/>
              <w:rPr>
                <w:sz w:val="24"/>
                <w:szCs w:val="24"/>
              </w:rPr>
            </w:pPr>
            <w:r w:rsidRPr="00980D8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80D86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980D86">
              <w:rPr>
                <w:sz w:val="24"/>
                <w:szCs w:val="24"/>
              </w:rPr>
              <w:t>, соотнесе</w:t>
            </w:r>
            <w:r w:rsidRPr="00980D86">
              <w:rPr>
                <w:sz w:val="24"/>
                <w:szCs w:val="24"/>
              </w:rPr>
              <w:t>н</w:t>
            </w:r>
            <w:r w:rsidRPr="00980D86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</w:p>
        </w:tc>
      </w:tr>
      <w:tr w:rsidR="003F1DDE" w:rsidRPr="00980D86" w:rsidTr="001217E8">
        <w:tc>
          <w:tcPr>
            <w:tcW w:w="562" w:type="dxa"/>
            <w:hideMark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  <w:r w:rsidRPr="00980D8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F1DDE" w:rsidRPr="00980D86" w:rsidRDefault="003F1DDE" w:rsidP="001217E8">
            <w:pPr>
              <w:jc w:val="both"/>
              <w:rPr>
                <w:sz w:val="24"/>
                <w:szCs w:val="24"/>
              </w:rPr>
            </w:pPr>
            <w:r w:rsidRPr="00980D8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</w:p>
        </w:tc>
      </w:tr>
      <w:tr w:rsidR="003F1DDE" w:rsidRPr="00980D86" w:rsidTr="001217E8">
        <w:tc>
          <w:tcPr>
            <w:tcW w:w="562" w:type="dxa"/>
            <w:hideMark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  <w:r w:rsidRPr="00980D8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F1DDE" w:rsidRPr="00980D86" w:rsidRDefault="003F1DDE" w:rsidP="001217E8">
            <w:pPr>
              <w:jc w:val="both"/>
              <w:rPr>
                <w:spacing w:val="4"/>
                <w:sz w:val="24"/>
                <w:szCs w:val="24"/>
              </w:rPr>
            </w:pPr>
            <w:r w:rsidRPr="00980D8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980D86">
              <w:rPr>
                <w:spacing w:val="4"/>
                <w:sz w:val="24"/>
                <w:szCs w:val="24"/>
              </w:rPr>
              <w:t>е</w:t>
            </w:r>
            <w:r w:rsidRPr="00980D86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980D86">
              <w:rPr>
                <w:spacing w:val="4"/>
                <w:sz w:val="24"/>
                <w:szCs w:val="24"/>
              </w:rPr>
              <w:t>е</w:t>
            </w:r>
            <w:r w:rsidRPr="00980D86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</w:p>
        </w:tc>
      </w:tr>
      <w:tr w:rsidR="003F1DDE" w:rsidRPr="00980D86" w:rsidTr="001217E8">
        <w:tc>
          <w:tcPr>
            <w:tcW w:w="562" w:type="dxa"/>
            <w:hideMark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  <w:r w:rsidRPr="00980D8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F1DDE" w:rsidRPr="00980D86" w:rsidRDefault="003F1DDE" w:rsidP="001217E8">
            <w:pPr>
              <w:jc w:val="both"/>
              <w:rPr>
                <w:sz w:val="24"/>
                <w:szCs w:val="24"/>
              </w:rPr>
            </w:pPr>
            <w:r w:rsidRPr="00980D86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980D86">
              <w:rPr>
                <w:sz w:val="24"/>
                <w:szCs w:val="24"/>
              </w:rPr>
              <w:t>а</w:t>
            </w:r>
            <w:r w:rsidRPr="00980D86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</w:p>
        </w:tc>
      </w:tr>
      <w:tr w:rsidR="003F1DDE" w:rsidRPr="00980D86" w:rsidTr="001217E8">
        <w:tc>
          <w:tcPr>
            <w:tcW w:w="562" w:type="dxa"/>
            <w:hideMark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  <w:r w:rsidRPr="00980D8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F1DDE" w:rsidRPr="00980D86" w:rsidRDefault="003F1DDE" w:rsidP="001217E8">
            <w:pPr>
              <w:jc w:val="both"/>
              <w:rPr>
                <w:sz w:val="24"/>
                <w:szCs w:val="24"/>
              </w:rPr>
            </w:pPr>
            <w:r w:rsidRPr="00980D86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980D86">
              <w:rPr>
                <w:sz w:val="24"/>
                <w:szCs w:val="24"/>
              </w:rPr>
              <w:t>обучающихся</w:t>
            </w:r>
            <w:proofErr w:type="gramEnd"/>
            <w:r w:rsidRPr="00980D86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</w:p>
        </w:tc>
      </w:tr>
      <w:tr w:rsidR="003F1DDE" w:rsidRPr="00980D86" w:rsidTr="001217E8">
        <w:tc>
          <w:tcPr>
            <w:tcW w:w="562" w:type="dxa"/>
            <w:hideMark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  <w:r w:rsidRPr="00980D8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F1DDE" w:rsidRPr="00980D86" w:rsidRDefault="003F1DDE" w:rsidP="001217E8">
            <w:pPr>
              <w:jc w:val="both"/>
              <w:rPr>
                <w:sz w:val="24"/>
                <w:szCs w:val="24"/>
              </w:rPr>
            </w:pPr>
            <w:r w:rsidRPr="00980D8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</w:p>
        </w:tc>
      </w:tr>
      <w:tr w:rsidR="003F1DDE" w:rsidRPr="00980D86" w:rsidTr="001217E8">
        <w:tc>
          <w:tcPr>
            <w:tcW w:w="562" w:type="dxa"/>
            <w:hideMark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  <w:r w:rsidRPr="00980D8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F1DDE" w:rsidRPr="00980D86" w:rsidRDefault="003F1DDE" w:rsidP="001217E8">
            <w:pPr>
              <w:jc w:val="both"/>
              <w:rPr>
                <w:sz w:val="24"/>
                <w:szCs w:val="24"/>
              </w:rPr>
            </w:pPr>
            <w:r w:rsidRPr="00980D86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980D86">
              <w:rPr>
                <w:sz w:val="24"/>
                <w:szCs w:val="24"/>
              </w:rPr>
              <w:t>р</w:t>
            </w:r>
            <w:r w:rsidRPr="00980D86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</w:p>
        </w:tc>
      </w:tr>
      <w:tr w:rsidR="003F1DDE" w:rsidRPr="00980D86" w:rsidTr="001217E8">
        <w:tc>
          <w:tcPr>
            <w:tcW w:w="562" w:type="dxa"/>
            <w:hideMark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  <w:r w:rsidRPr="00980D8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F1DDE" w:rsidRPr="00980D86" w:rsidRDefault="003F1DDE" w:rsidP="001217E8">
            <w:pPr>
              <w:jc w:val="both"/>
              <w:rPr>
                <w:sz w:val="24"/>
                <w:szCs w:val="24"/>
              </w:rPr>
            </w:pPr>
            <w:r w:rsidRPr="00980D86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80D86">
              <w:rPr>
                <w:sz w:val="24"/>
                <w:szCs w:val="24"/>
              </w:rPr>
              <w:t>обучающихся</w:t>
            </w:r>
            <w:proofErr w:type="gramEnd"/>
            <w:r w:rsidRPr="00980D86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</w:p>
        </w:tc>
      </w:tr>
      <w:tr w:rsidR="003F1DDE" w:rsidRPr="00980D86" w:rsidTr="001217E8">
        <w:tc>
          <w:tcPr>
            <w:tcW w:w="562" w:type="dxa"/>
            <w:hideMark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  <w:r w:rsidRPr="00980D86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3F1DDE" w:rsidRPr="00980D86" w:rsidRDefault="003F1DDE" w:rsidP="001217E8">
            <w:pPr>
              <w:jc w:val="both"/>
              <w:rPr>
                <w:sz w:val="24"/>
                <w:szCs w:val="24"/>
              </w:rPr>
            </w:pPr>
            <w:r w:rsidRPr="00980D8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980D86">
              <w:rPr>
                <w:sz w:val="24"/>
                <w:szCs w:val="24"/>
              </w:rPr>
              <w:t>о</w:t>
            </w:r>
            <w:r w:rsidRPr="00980D86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</w:p>
        </w:tc>
      </w:tr>
      <w:tr w:rsidR="003F1DDE" w:rsidRPr="00980D86" w:rsidTr="001217E8">
        <w:tc>
          <w:tcPr>
            <w:tcW w:w="562" w:type="dxa"/>
            <w:hideMark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  <w:r w:rsidRPr="00980D86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3F1DDE" w:rsidRPr="00980D86" w:rsidRDefault="003F1DDE" w:rsidP="001217E8">
            <w:pPr>
              <w:jc w:val="both"/>
              <w:rPr>
                <w:sz w:val="24"/>
                <w:szCs w:val="24"/>
              </w:rPr>
            </w:pPr>
            <w:r w:rsidRPr="00980D8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F1DDE" w:rsidRPr="00980D86" w:rsidRDefault="003F1DDE" w:rsidP="001217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1DDE" w:rsidRPr="00980D86" w:rsidRDefault="003F1DDE" w:rsidP="003F1DDE">
      <w:pPr>
        <w:spacing w:after="160" w:line="256" w:lineRule="auto"/>
        <w:rPr>
          <w:b/>
          <w:sz w:val="24"/>
          <w:szCs w:val="24"/>
        </w:rPr>
      </w:pPr>
    </w:p>
    <w:p w:rsidR="003F1DDE" w:rsidRPr="00626959" w:rsidRDefault="003F1DDE" w:rsidP="003F1DDE">
      <w:pPr>
        <w:spacing w:after="160" w:line="256" w:lineRule="auto"/>
        <w:rPr>
          <w:b/>
          <w:sz w:val="24"/>
          <w:szCs w:val="24"/>
        </w:rPr>
      </w:pPr>
      <w:r w:rsidRPr="00626959">
        <w:rPr>
          <w:b/>
          <w:sz w:val="24"/>
          <w:szCs w:val="24"/>
        </w:rPr>
        <w:br w:type="page"/>
      </w:r>
    </w:p>
    <w:p w:rsidR="002933E5" w:rsidRPr="00626959" w:rsidRDefault="002933E5" w:rsidP="00F9180F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626959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2695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626959">
        <w:rPr>
          <w:b/>
          <w:i/>
          <w:sz w:val="24"/>
          <w:szCs w:val="24"/>
          <w:lang w:eastAsia="en-US"/>
        </w:rPr>
        <w:t>с</w:t>
      </w:r>
      <w:proofErr w:type="gramEnd"/>
      <w:r w:rsidRPr="00626959">
        <w:rPr>
          <w:b/>
          <w:i/>
          <w:sz w:val="24"/>
          <w:szCs w:val="24"/>
          <w:lang w:eastAsia="en-US"/>
        </w:rPr>
        <w:t>:</w:t>
      </w:r>
    </w:p>
    <w:p w:rsidR="00980D86" w:rsidRPr="00626959" w:rsidRDefault="00980D86" w:rsidP="00980D8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2695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26959">
        <w:rPr>
          <w:sz w:val="24"/>
          <w:szCs w:val="24"/>
          <w:lang w:eastAsia="en-US"/>
        </w:rPr>
        <w:t>а</w:t>
      </w:r>
      <w:r w:rsidRPr="00626959">
        <w:rPr>
          <w:sz w:val="24"/>
          <w:szCs w:val="24"/>
          <w:lang w:eastAsia="en-US"/>
        </w:rPr>
        <w:t>зовании в Российской Федерации»;</w:t>
      </w:r>
    </w:p>
    <w:p w:rsidR="00980D86" w:rsidRPr="00626959" w:rsidRDefault="00980D86" w:rsidP="00980D86">
      <w:pPr>
        <w:ind w:firstLine="709"/>
        <w:jc w:val="both"/>
        <w:rPr>
          <w:sz w:val="24"/>
          <w:szCs w:val="24"/>
        </w:rPr>
      </w:pPr>
      <w:r w:rsidRPr="00626959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626959">
        <w:rPr>
          <w:sz w:val="24"/>
          <w:szCs w:val="24"/>
        </w:rPr>
        <w:t>а</w:t>
      </w:r>
      <w:r w:rsidRPr="00626959">
        <w:rPr>
          <w:sz w:val="24"/>
          <w:szCs w:val="24"/>
        </w:rPr>
        <w:t xml:space="preserve">ния по направлению подготовки 38.03.06 Торговое дело, утвержденного Приказом </w:t>
      </w:r>
      <w:proofErr w:type="spellStart"/>
      <w:r w:rsidRPr="00626959">
        <w:rPr>
          <w:sz w:val="24"/>
          <w:szCs w:val="24"/>
        </w:rPr>
        <w:t>М</w:t>
      </w:r>
      <w:r w:rsidRPr="00626959">
        <w:rPr>
          <w:sz w:val="24"/>
          <w:szCs w:val="24"/>
        </w:rPr>
        <w:t>и</w:t>
      </w:r>
      <w:r w:rsidRPr="00626959">
        <w:rPr>
          <w:sz w:val="24"/>
          <w:szCs w:val="24"/>
        </w:rPr>
        <w:t>нобрнауки</w:t>
      </w:r>
      <w:proofErr w:type="spellEnd"/>
      <w:r w:rsidRPr="00626959">
        <w:rPr>
          <w:sz w:val="24"/>
          <w:szCs w:val="24"/>
        </w:rPr>
        <w:t xml:space="preserve"> России от </w:t>
      </w:r>
      <w:r w:rsidRPr="00626959">
        <w:rPr>
          <w:bCs/>
          <w:sz w:val="24"/>
          <w:szCs w:val="24"/>
        </w:rPr>
        <w:t xml:space="preserve">12.11.2015 N 1334 </w:t>
      </w:r>
      <w:r w:rsidRPr="00626959">
        <w:rPr>
          <w:sz w:val="24"/>
          <w:szCs w:val="24"/>
        </w:rPr>
        <w:t xml:space="preserve">(зарегистрирован в Минюсте России </w:t>
      </w:r>
      <w:r w:rsidRPr="00626959">
        <w:rPr>
          <w:bCs/>
          <w:sz w:val="24"/>
          <w:szCs w:val="24"/>
        </w:rPr>
        <w:t>03.12.2015 N 39956</w:t>
      </w:r>
      <w:r w:rsidRPr="00626959">
        <w:rPr>
          <w:sz w:val="24"/>
          <w:szCs w:val="24"/>
        </w:rPr>
        <w:t xml:space="preserve">) (далее - ФГОС </w:t>
      </w:r>
      <w:proofErr w:type="gramStart"/>
      <w:r w:rsidRPr="00626959">
        <w:rPr>
          <w:sz w:val="24"/>
          <w:szCs w:val="24"/>
        </w:rPr>
        <w:t>ВО</w:t>
      </w:r>
      <w:proofErr w:type="gramEnd"/>
      <w:r w:rsidRPr="00626959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626959" w:rsidRPr="00626959" w:rsidRDefault="00626959" w:rsidP="00626959">
      <w:pPr>
        <w:jc w:val="both"/>
        <w:rPr>
          <w:sz w:val="24"/>
          <w:szCs w:val="24"/>
        </w:rPr>
      </w:pPr>
      <w:proofErr w:type="gramStart"/>
      <w:r w:rsidRPr="00626959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626959">
        <w:rPr>
          <w:sz w:val="24"/>
          <w:szCs w:val="24"/>
        </w:rPr>
        <w:t>а</w:t>
      </w:r>
      <w:r w:rsidRPr="00626959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626959">
        <w:rPr>
          <w:sz w:val="24"/>
          <w:szCs w:val="24"/>
        </w:rPr>
        <w:t>бакалавриата</w:t>
      </w:r>
      <w:proofErr w:type="spellEnd"/>
      <w:r w:rsidRPr="00626959">
        <w:rPr>
          <w:sz w:val="24"/>
          <w:szCs w:val="24"/>
        </w:rPr>
        <w:t xml:space="preserve">, программам </w:t>
      </w:r>
      <w:proofErr w:type="spellStart"/>
      <w:r w:rsidRPr="00626959">
        <w:rPr>
          <w:sz w:val="24"/>
          <w:szCs w:val="24"/>
        </w:rPr>
        <w:t>сп</w:t>
      </w:r>
      <w:r w:rsidRPr="00626959">
        <w:rPr>
          <w:sz w:val="24"/>
          <w:szCs w:val="24"/>
        </w:rPr>
        <w:t>е</w:t>
      </w:r>
      <w:r w:rsidRPr="00626959">
        <w:rPr>
          <w:sz w:val="24"/>
          <w:szCs w:val="24"/>
        </w:rPr>
        <w:t>циалитета</w:t>
      </w:r>
      <w:proofErr w:type="spellEnd"/>
      <w:r w:rsidRPr="00626959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26959" w:rsidRPr="00626959" w:rsidRDefault="00626959" w:rsidP="006269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2695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626959">
        <w:rPr>
          <w:sz w:val="24"/>
          <w:szCs w:val="24"/>
          <w:lang w:eastAsia="en-US"/>
        </w:rPr>
        <w:t>а</w:t>
      </w:r>
      <w:r w:rsidRPr="00626959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626959">
        <w:rPr>
          <w:sz w:val="24"/>
          <w:szCs w:val="24"/>
          <w:lang w:eastAsia="en-US"/>
        </w:rPr>
        <w:t>ВО</w:t>
      </w:r>
      <w:proofErr w:type="gramEnd"/>
      <w:r w:rsidRPr="00626959">
        <w:rPr>
          <w:sz w:val="24"/>
          <w:szCs w:val="24"/>
          <w:lang w:eastAsia="en-US"/>
        </w:rPr>
        <w:t xml:space="preserve"> «</w:t>
      </w:r>
      <w:r w:rsidRPr="00626959">
        <w:rPr>
          <w:b/>
          <w:sz w:val="24"/>
          <w:szCs w:val="24"/>
          <w:lang w:eastAsia="en-US"/>
        </w:rPr>
        <w:t>Омская гуманитарная академия</w:t>
      </w:r>
      <w:r w:rsidRPr="00626959">
        <w:rPr>
          <w:sz w:val="24"/>
          <w:szCs w:val="24"/>
          <w:lang w:eastAsia="en-US"/>
        </w:rPr>
        <w:t>» (</w:t>
      </w:r>
      <w:r w:rsidRPr="00626959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626959">
        <w:rPr>
          <w:i/>
          <w:sz w:val="24"/>
          <w:szCs w:val="24"/>
          <w:lang w:eastAsia="en-US"/>
        </w:rPr>
        <w:t>О</w:t>
      </w:r>
      <w:r w:rsidRPr="00626959">
        <w:rPr>
          <w:i/>
          <w:sz w:val="24"/>
          <w:szCs w:val="24"/>
          <w:lang w:eastAsia="en-US"/>
        </w:rPr>
        <w:t>м</w:t>
      </w:r>
      <w:r w:rsidRPr="00626959">
        <w:rPr>
          <w:i/>
          <w:sz w:val="24"/>
          <w:szCs w:val="24"/>
          <w:lang w:eastAsia="en-US"/>
        </w:rPr>
        <w:t>ГА</w:t>
      </w:r>
      <w:proofErr w:type="spellEnd"/>
      <w:r w:rsidRPr="00626959">
        <w:rPr>
          <w:sz w:val="24"/>
          <w:szCs w:val="24"/>
          <w:lang w:eastAsia="en-US"/>
        </w:rPr>
        <w:t>):</w:t>
      </w:r>
    </w:p>
    <w:p w:rsidR="00626959" w:rsidRPr="00626959" w:rsidRDefault="00626959" w:rsidP="006269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2695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626959">
        <w:rPr>
          <w:sz w:val="24"/>
          <w:szCs w:val="24"/>
          <w:lang w:eastAsia="en-US"/>
        </w:rPr>
        <w:t>ь</w:t>
      </w:r>
      <w:r w:rsidRPr="00626959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626959">
        <w:rPr>
          <w:sz w:val="24"/>
          <w:szCs w:val="24"/>
          <w:lang w:eastAsia="en-US"/>
        </w:rPr>
        <w:t>бакалавриата</w:t>
      </w:r>
      <w:proofErr w:type="spellEnd"/>
      <w:r w:rsidRPr="00626959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626959">
        <w:rPr>
          <w:sz w:val="24"/>
          <w:szCs w:val="24"/>
          <w:lang w:eastAsia="en-US"/>
        </w:rPr>
        <w:t>о</w:t>
      </w:r>
      <w:r w:rsidRPr="00626959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626959">
        <w:rPr>
          <w:sz w:val="24"/>
          <w:szCs w:val="24"/>
          <w:lang w:eastAsia="en-US"/>
        </w:rPr>
        <w:t>ОмГА</w:t>
      </w:r>
      <w:proofErr w:type="spellEnd"/>
      <w:r w:rsidRPr="0062695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26959" w:rsidRPr="00626959" w:rsidRDefault="00626959" w:rsidP="006269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2695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626959">
        <w:rPr>
          <w:sz w:val="24"/>
          <w:szCs w:val="24"/>
          <w:lang w:eastAsia="en-US"/>
        </w:rPr>
        <w:t>у</w:t>
      </w:r>
      <w:r w:rsidRPr="00626959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626959">
        <w:rPr>
          <w:sz w:val="24"/>
          <w:szCs w:val="24"/>
          <w:lang w:eastAsia="en-US"/>
        </w:rPr>
        <w:t>ОмГА</w:t>
      </w:r>
      <w:proofErr w:type="spellEnd"/>
      <w:r w:rsidRPr="00626959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626959">
        <w:rPr>
          <w:sz w:val="24"/>
          <w:szCs w:val="24"/>
          <w:lang w:eastAsia="en-US"/>
        </w:rPr>
        <w:t>а</w:t>
      </w:r>
      <w:r w:rsidRPr="00626959">
        <w:rPr>
          <w:sz w:val="24"/>
          <w:szCs w:val="24"/>
          <w:lang w:eastAsia="en-US"/>
        </w:rPr>
        <w:t>зом ректора от 28.02.2022 № 23;</w:t>
      </w:r>
    </w:p>
    <w:p w:rsidR="00626959" w:rsidRPr="00626959" w:rsidRDefault="00626959" w:rsidP="006269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26959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626959">
        <w:rPr>
          <w:sz w:val="24"/>
          <w:szCs w:val="24"/>
          <w:lang w:eastAsia="en-US"/>
        </w:rPr>
        <w:t>обучающихся</w:t>
      </w:r>
      <w:proofErr w:type="gramEnd"/>
      <w:r w:rsidRPr="00626959">
        <w:rPr>
          <w:sz w:val="24"/>
          <w:szCs w:val="24"/>
          <w:lang w:eastAsia="en-US"/>
        </w:rPr>
        <w:t>», одобренным на засед</w:t>
      </w:r>
      <w:r w:rsidRPr="00626959">
        <w:rPr>
          <w:sz w:val="24"/>
          <w:szCs w:val="24"/>
          <w:lang w:eastAsia="en-US"/>
        </w:rPr>
        <w:t>а</w:t>
      </w:r>
      <w:r w:rsidRPr="00626959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626959">
        <w:rPr>
          <w:sz w:val="24"/>
          <w:szCs w:val="24"/>
          <w:lang w:eastAsia="en-US"/>
        </w:rPr>
        <w:t>ОмГА</w:t>
      </w:r>
      <w:proofErr w:type="spellEnd"/>
      <w:r w:rsidRPr="00626959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626959" w:rsidRPr="00626959" w:rsidRDefault="00626959" w:rsidP="006269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26959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626959">
        <w:rPr>
          <w:sz w:val="24"/>
          <w:szCs w:val="24"/>
          <w:lang w:eastAsia="en-US"/>
        </w:rPr>
        <w:t>обучении</w:t>
      </w:r>
      <w:proofErr w:type="gramEnd"/>
      <w:r w:rsidRPr="00626959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626959">
        <w:rPr>
          <w:sz w:val="24"/>
          <w:szCs w:val="24"/>
          <w:lang w:eastAsia="en-US"/>
        </w:rPr>
        <w:t>с</w:t>
      </w:r>
      <w:r w:rsidRPr="00626959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626959">
        <w:rPr>
          <w:sz w:val="24"/>
          <w:szCs w:val="24"/>
          <w:lang w:eastAsia="en-US"/>
        </w:rPr>
        <w:t>ь</w:t>
      </w:r>
      <w:r w:rsidRPr="00626959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626959">
        <w:rPr>
          <w:sz w:val="24"/>
          <w:szCs w:val="24"/>
          <w:lang w:eastAsia="en-US"/>
        </w:rPr>
        <w:t>бакалавриата</w:t>
      </w:r>
      <w:proofErr w:type="spellEnd"/>
      <w:r w:rsidRPr="00626959">
        <w:rPr>
          <w:sz w:val="24"/>
          <w:szCs w:val="24"/>
          <w:lang w:eastAsia="en-US"/>
        </w:rPr>
        <w:t>, магистратуры», одо</w:t>
      </w:r>
      <w:r w:rsidRPr="00626959">
        <w:rPr>
          <w:sz w:val="24"/>
          <w:szCs w:val="24"/>
          <w:lang w:eastAsia="en-US"/>
        </w:rPr>
        <w:t>б</w:t>
      </w:r>
      <w:r w:rsidRPr="00626959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626959">
        <w:rPr>
          <w:sz w:val="24"/>
          <w:szCs w:val="24"/>
          <w:lang w:eastAsia="en-US"/>
        </w:rPr>
        <w:t>е</w:t>
      </w:r>
      <w:r w:rsidRPr="00626959">
        <w:rPr>
          <w:sz w:val="24"/>
          <w:szCs w:val="24"/>
          <w:lang w:eastAsia="en-US"/>
        </w:rPr>
        <w:t xml:space="preserve">ского совета </w:t>
      </w:r>
      <w:proofErr w:type="spellStart"/>
      <w:r w:rsidRPr="00626959">
        <w:rPr>
          <w:sz w:val="24"/>
          <w:szCs w:val="24"/>
          <w:lang w:eastAsia="en-US"/>
        </w:rPr>
        <w:t>ОмГА</w:t>
      </w:r>
      <w:proofErr w:type="spellEnd"/>
      <w:r w:rsidRPr="00626959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626959">
        <w:rPr>
          <w:sz w:val="24"/>
          <w:szCs w:val="24"/>
          <w:lang w:eastAsia="en-US"/>
        </w:rPr>
        <w:t>к</w:t>
      </w:r>
      <w:r w:rsidRPr="00626959">
        <w:rPr>
          <w:sz w:val="24"/>
          <w:szCs w:val="24"/>
          <w:lang w:eastAsia="en-US"/>
        </w:rPr>
        <w:t>тора от 28.02.2022 № 23;</w:t>
      </w:r>
    </w:p>
    <w:p w:rsidR="00626959" w:rsidRPr="00626959" w:rsidRDefault="00626959" w:rsidP="006269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26959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626959">
        <w:rPr>
          <w:sz w:val="24"/>
          <w:szCs w:val="24"/>
          <w:lang w:eastAsia="en-US"/>
        </w:rPr>
        <w:t>а</w:t>
      </w:r>
      <w:r w:rsidRPr="00626959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626959">
        <w:rPr>
          <w:sz w:val="24"/>
          <w:szCs w:val="24"/>
          <w:lang w:eastAsia="en-US"/>
        </w:rPr>
        <w:t>бакалавриата</w:t>
      </w:r>
      <w:proofErr w:type="spellEnd"/>
      <w:r w:rsidRPr="00626959">
        <w:rPr>
          <w:sz w:val="24"/>
          <w:szCs w:val="24"/>
          <w:lang w:eastAsia="en-US"/>
        </w:rPr>
        <w:t>, программам магистр</w:t>
      </w:r>
      <w:r w:rsidRPr="00626959">
        <w:rPr>
          <w:sz w:val="24"/>
          <w:szCs w:val="24"/>
          <w:lang w:eastAsia="en-US"/>
        </w:rPr>
        <w:t>а</w:t>
      </w:r>
      <w:r w:rsidRPr="00626959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26959">
        <w:rPr>
          <w:sz w:val="24"/>
          <w:szCs w:val="24"/>
          <w:lang w:eastAsia="en-US"/>
        </w:rPr>
        <w:t>ОмГА</w:t>
      </w:r>
      <w:proofErr w:type="spellEnd"/>
      <w:r w:rsidRPr="0062695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80D86" w:rsidRPr="00980D86" w:rsidRDefault="00980D86" w:rsidP="00980D8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80D8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80D86">
        <w:rPr>
          <w:sz w:val="24"/>
          <w:szCs w:val="24"/>
        </w:rPr>
        <w:t>бакалавриата</w:t>
      </w:r>
      <w:proofErr w:type="spellEnd"/>
      <w:r w:rsidRPr="00980D86">
        <w:rPr>
          <w:sz w:val="24"/>
          <w:szCs w:val="24"/>
        </w:rPr>
        <w:t xml:space="preserve"> по направлению подготовки 38.03.06 Торговое дело (уровень </w:t>
      </w:r>
      <w:proofErr w:type="spellStart"/>
      <w:r w:rsidRPr="00980D86">
        <w:rPr>
          <w:sz w:val="24"/>
          <w:szCs w:val="24"/>
        </w:rPr>
        <w:t>бакалавриата</w:t>
      </w:r>
      <w:proofErr w:type="spellEnd"/>
      <w:r w:rsidRPr="00980D86">
        <w:rPr>
          <w:sz w:val="24"/>
          <w:szCs w:val="24"/>
        </w:rPr>
        <w:t>), направленность (профиль) программы «Комме</w:t>
      </w:r>
      <w:r w:rsidRPr="00980D86">
        <w:rPr>
          <w:sz w:val="24"/>
          <w:szCs w:val="24"/>
        </w:rPr>
        <w:t>р</w:t>
      </w:r>
      <w:r w:rsidRPr="00980D86">
        <w:rPr>
          <w:sz w:val="24"/>
          <w:szCs w:val="24"/>
        </w:rPr>
        <w:t xml:space="preserve">ция»; форма обучения – заочная на </w:t>
      </w:r>
      <w:r w:rsidR="0029745B" w:rsidRPr="00371907">
        <w:rPr>
          <w:sz w:val="24"/>
          <w:szCs w:val="24"/>
        </w:rPr>
        <w:t>2023/2024 учебный год, утвержденным приказом ре</w:t>
      </w:r>
      <w:r w:rsidR="0029745B" w:rsidRPr="00371907">
        <w:rPr>
          <w:sz w:val="24"/>
          <w:szCs w:val="24"/>
        </w:rPr>
        <w:t>к</w:t>
      </w:r>
      <w:r w:rsidR="0029745B" w:rsidRPr="00371907">
        <w:rPr>
          <w:sz w:val="24"/>
          <w:szCs w:val="24"/>
        </w:rPr>
        <w:t>тора от 27.03.2023 № 51</w:t>
      </w:r>
      <w:r w:rsidRPr="00980D86">
        <w:rPr>
          <w:sz w:val="24"/>
          <w:szCs w:val="24"/>
          <w:lang w:eastAsia="en-US"/>
        </w:rPr>
        <w:t>.</w:t>
      </w:r>
    </w:p>
    <w:p w:rsidR="00A76E53" w:rsidRPr="00AE63C5" w:rsidRDefault="00A76E53" w:rsidP="00F9180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E63C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924F7" w:rsidRPr="00AE63C5">
        <w:rPr>
          <w:b/>
          <w:bCs/>
          <w:sz w:val="24"/>
          <w:szCs w:val="24"/>
        </w:rPr>
        <w:t>Б</w:t>
      </w:r>
      <w:proofErr w:type="gramStart"/>
      <w:r w:rsidR="00E924F7" w:rsidRPr="00AE63C5">
        <w:rPr>
          <w:b/>
          <w:bCs/>
          <w:sz w:val="24"/>
          <w:szCs w:val="24"/>
        </w:rPr>
        <w:t>1</w:t>
      </w:r>
      <w:proofErr w:type="gramEnd"/>
      <w:r w:rsidR="00E924F7" w:rsidRPr="00AE63C5">
        <w:rPr>
          <w:b/>
          <w:bCs/>
          <w:sz w:val="24"/>
          <w:szCs w:val="24"/>
        </w:rPr>
        <w:t>.В.ДВ.02.0</w:t>
      </w:r>
      <w:r w:rsidR="00B019FF" w:rsidRPr="00AE63C5">
        <w:rPr>
          <w:b/>
          <w:bCs/>
          <w:sz w:val="24"/>
          <w:szCs w:val="24"/>
        </w:rPr>
        <w:t>2</w:t>
      </w:r>
      <w:r w:rsidR="00E924F7" w:rsidRPr="00AE63C5">
        <w:rPr>
          <w:b/>
          <w:bCs/>
          <w:sz w:val="24"/>
          <w:szCs w:val="24"/>
        </w:rPr>
        <w:t xml:space="preserve"> </w:t>
      </w:r>
      <w:r w:rsidR="009F4070" w:rsidRPr="00AE63C5">
        <w:rPr>
          <w:b/>
          <w:sz w:val="24"/>
          <w:szCs w:val="24"/>
        </w:rPr>
        <w:t>«</w:t>
      </w:r>
      <w:r w:rsidR="00B019FF" w:rsidRPr="00AE63C5">
        <w:rPr>
          <w:b/>
          <w:sz w:val="24"/>
          <w:szCs w:val="24"/>
        </w:rPr>
        <w:t>Управление поставками</w:t>
      </w:r>
      <w:r w:rsidRPr="00AE63C5">
        <w:rPr>
          <w:b/>
          <w:sz w:val="24"/>
          <w:szCs w:val="24"/>
        </w:rPr>
        <w:t>»  в тече</w:t>
      </w:r>
      <w:r w:rsidR="00980D86" w:rsidRPr="00AE63C5">
        <w:rPr>
          <w:b/>
          <w:sz w:val="24"/>
          <w:szCs w:val="24"/>
        </w:rPr>
        <w:t>ние 20</w:t>
      </w:r>
      <w:r w:rsidR="0029745B">
        <w:rPr>
          <w:b/>
          <w:sz w:val="24"/>
          <w:szCs w:val="24"/>
        </w:rPr>
        <w:t>23</w:t>
      </w:r>
      <w:r w:rsidRPr="00AE63C5">
        <w:rPr>
          <w:b/>
          <w:sz w:val="24"/>
          <w:szCs w:val="24"/>
        </w:rPr>
        <w:t>/2</w:t>
      </w:r>
      <w:r w:rsidR="00980D86" w:rsidRPr="00AE63C5">
        <w:rPr>
          <w:b/>
          <w:sz w:val="24"/>
          <w:szCs w:val="24"/>
        </w:rPr>
        <w:t>0</w:t>
      </w:r>
      <w:r w:rsidR="0029745B">
        <w:rPr>
          <w:b/>
          <w:sz w:val="24"/>
          <w:szCs w:val="24"/>
        </w:rPr>
        <w:t>24</w:t>
      </w:r>
      <w:r w:rsidRPr="00AE63C5">
        <w:rPr>
          <w:b/>
          <w:sz w:val="24"/>
          <w:szCs w:val="24"/>
        </w:rPr>
        <w:t xml:space="preserve"> учебного года:</w:t>
      </w:r>
    </w:p>
    <w:p w:rsidR="00A76E53" w:rsidRPr="00980D86" w:rsidRDefault="00980D86" w:rsidP="009F4070">
      <w:pPr>
        <w:ind w:firstLine="709"/>
        <w:jc w:val="both"/>
        <w:rPr>
          <w:sz w:val="24"/>
          <w:szCs w:val="24"/>
        </w:rPr>
      </w:pPr>
      <w:proofErr w:type="gramStart"/>
      <w:r w:rsidRPr="00980D86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</w:t>
      </w:r>
      <w:r w:rsidRPr="00980D86">
        <w:rPr>
          <w:sz w:val="24"/>
          <w:szCs w:val="24"/>
        </w:rPr>
        <w:t>а</w:t>
      </w:r>
      <w:r w:rsidRPr="00980D86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980D86">
        <w:rPr>
          <w:sz w:val="24"/>
          <w:szCs w:val="24"/>
        </w:rPr>
        <w:t>бакалавриата</w:t>
      </w:r>
      <w:proofErr w:type="spellEnd"/>
      <w:r w:rsidRPr="00980D86">
        <w:rPr>
          <w:sz w:val="24"/>
          <w:szCs w:val="24"/>
        </w:rPr>
        <w:t xml:space="preserve"> по направлению подготовки </w:t>
      </w:r>
      <w:r w:rsidRPr="00980D86">
        <w:rPr>
          <w:b/>
          <w:sz w:val="24"/>
          <w:szCs w:val="24"/>
        </w:rPr>
        <w:t>38.03.06 Торговое дело</w:t>
      </w:r>
      <w:r w:rsidRPr="00980D86">
        <w:rPr>
          <w:sz w:val="24"/>
          <w:szCs w:val="24"/>
        </w:rPr>
        <w:t xml:space="preserve"> (уровень </w:t>
      </w:r>
      <w:proofErr w:type="spellStart"/>
      <w:r w:rsidRPr="00980D86">
        <w:rPr>
          <w:sz w:val="24"/>
          <w:szCs w:val="24"/>
        </w:rPr>
        <w:t>бакалавриата</w:t>
      </w:r>
      <w:proofErr w:type="spellEnd"/>
      <w:r w:rsidRPr="00980D86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980D86">
        <w:rPr>
          <w:sz w:val="24"/>
          <w:szCs w:val="24"/>
        </w:rPr>
        <w:t>бак</w:t>
      </w:r>
      <w:r w:rsidRPr="00980D86">
        <w:rPr>
          <w:sz w:val="24"/>
          <w:szCs w:val="24"/>
        </w:rPr>
        <w:t>а</w:t>
      </w:r>
      <w:r w:rsidRPr="00980D86">
        <w:rPr>
          <w:sz w:val="24"/>
          <w:szCs w:val="24"/>
        </w:rPr>
        <w:t>лавриата</w:t>
      </w:r>
      <w:proofErr w:type="spellEnd"/>
      <w:r w:rsidRPr="00980D86">
        <w:rPr>
          <w:sz w:val="24"/>
          <w:szCs w:val="24"/>
        </w:rPr>
        <w:t xml:space="preserve">; виды профессиональной деятельности: </w:t>
      </w:r>
      <w:r w:rsidRPr="00980D86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980D86">
        <w:rPr>
          <w:rFonts w:eastAsia="Courier New"/>
          <w:sz w:val="24"/>
          <w:szCs w:val="24"/>
          <w:lang w:bidi="ru-RU"/>
        </w:rPr>
        <w:t>и</w:t>
      </w:r>
      <w:r w:rsidRPr="00980D86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980D86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980D86">
        <w:rPr>
          <w:sz w:val="24"/>
          <w:szCs w:val="24"/>
        </w:rPr>
        <w:t>;</w:t>
      </w:r>
      <w:proofErr w:type="gramEnd"/>
      <w:r w:rsidRPr="00980D86">
        <w:rPr>
          <w:sz w:val="24"/>
          <w:szCs w:val="24"/>
        </w:rPr>
        <w:t xml:space="preserve"> </w:t>
      </w:r>
      <w:proofErr w:type="gramStart"/>
      <w:r w:rsidRPr="00980D86">
        <w:rPr>
          <w:sz w:val="24"/>
          <w:szCs w:val="24"/>
        </w:rPr>
        <w:t>очная и з</w:t>
      </w:r>
      <w:r w:rsidRPr="00980D86">
        <w:rPr>
          <w:sz w:val="24"/>
          <w:szCs w:val="24"/>
        </w:rPr>
        <w:t>а</w:t>
      </w:r>
      <w:r w:rsidRPr="00980D86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980D86">
        <w:rPr>
          <w:sz w:val="24"/>
          <w:szCs w:val="24"/>
        </w:rPr>
        <w:t>е</w:t>
      </w:r>
      <w:r w:rsidRPr="00980D86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980D86">
        <w:rPr>
          <w:sz w:val="24"/>
          <w:szCs w:val="24"/>
        </w:rPr>
        <w:t>б</w:t>
      </w:r>
      <w:r w:rsidRPr="00980D86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980D86">
        <w:rPr>
          <w:sz w:val="24"/>
          <w:szCs w:val="24"/>
        </w:rPr>
        <w:t>з</w:t>
      </w:r>
      <w:r w:rsidRPr="00980D86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980D86">
        <w:rPr>
          <w:sz w:val="24"/>
          <w:szCs w:val="24"/>
        </w:rPr>
        <w:t>«</w:t>
      </w:r>
      <w:r w:rsidR="00B019FF" w:rsidRPr="00980D86">
        <w:rPr>
          <w:b/>
          <w:sz w:val="24"/>
          <w:szCs w:val="24"/>
        </w:rPr>
        <w:t>Управление поставками</w:t>
      </w:r>
      <w:r w:rsidR="00A76E53" w:rsidRPr="00980D86">
        <w:rPr>
          <w:sz w:val="24"/>
          <w:szCs w:val="24"/>
        </w:rPr>
        <w:t>» в тече</w:t>
      </w:r>
      <w:r w:rsidRPr="00980D86">
        <w:rPr>
          <w:sz w:val="24"/>
          <w:szCs w:val="24"/>
        </w:rPr>
        <w:t>ние 20</w:t>
      </w:r>
      <w:r w:rsidR="0029745B">
        <w:rPr>
          <w:sz w:val="24"/>
          <w:szCs w:val="24"/>
        </w:rPr>
        <w:t>23</w:t>
      </w:r>
      <w:r w:rsidRPr="00980D86">
        <w:rPr>
          <w:sz w:val="24"/>
          <w:szCs w:val="24"/>
        </w:rPr>
        <w:t>/20</w:t>
      </w:r>
      <w:r w:rsidR="0029745B">
        <w:rPr>
          <w:sz w:val="24"/>
          <w:szCs w:val="24"/>
        </w:rPr>
        <w:t>24</w:t>
      </w:r>
      <w:r w:rsidR="00A76E53" w:rsidRPr="00980D86">
        <w:rPr>
          <w:sz w:val="24"/>
          <w:szCs w:val="24"/>
        </w:rPr>
        <w:t xml:space="preserve"> учебного года.</w:t>
      </w:r>
      <w:proofErr w:type="gramEnd"/>
    </w:p>
    <w:p w:rsidR="002933E5" w:rsidRPr="00980D86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980D86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0D86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80D86">
        <w:rPr>
          <w:rFonts w:ascii="Times New Roman" w:hAnsi="Times New Roman"/>
          <w:b/>
          <w:sz w:val="24"/>
          <w:szCs w:val="24"/>
        </w:rPr>
        <w:t xml:space="preserve"> </w:t>
      </w:r>
      <w:r w:rsidR="00E924F7" w:rsidRPr="00980D86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E924F7" w:rsidRPr="00980D86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E924F7" w:rsidRPr="00980D86">
        <w:rPr>
          <w:rFonts w:ascii="Times New Roman" w:hAnsi="Times New Roman"/>
          <w:b/>
          <w:sz w:val="24"/>
          <w:szCs w:val="24"/>
        </w:rPr>
        <w:t>.В.ДВ.02.0</w:t>
      </w:r>
      <w:r w:rsidR="00B019FF" w:rsidRPr="00980D86">
        <w:rPr>
          <w:rFonts w:ascii="Times New Roman" w:hAnsi="Times New Roman"/>
          <w:b/>
          <w:sz w:val="24"/>
          <w:szCs w:val="24"/>
        </w:rPr>
        <w:t>2</w:t>
      </w:r>
      <w:r w:rsidR="00E924F7" w:rsidRPr="00980D86">
        <w:rPr>
          <w:rFonts w:ascii="Times New Roman" w:hAnsi="Times New Roman"/>
          <w:b/>
          <w:sz w:val="24"/>
          <w:szCs w:val="24"/>
        </w:rPr>
        <w:t xml:space="preserve"> </w:t>
      </w:r>
      <w:r w:rsidRPr="00980D86">
        <w:rPr>
          <w:rFonts w:ascii="Times New Roman" w:hAnsi="Times New Roman"/>
          <w:b/>
          <w:sz w:val="24"/>
          <w:szCs w:val="24"/>
        </w:rPr>
        <w:t>«</w:t>
      </w:r>
      <w:r w:rsidR="00B019FF" w:rsidRPr="00980D86">
        <w:rPr>
          <w:rFonts w:ascii="Times New Roman" w:hAnsi="Times New Roman"/>
          <w:b/>
          <w:sz w:val="24"/>
          <w:szCs w:val="24"/>
        </w:rPr>
        <w:t>Управление поставками</w:t>
      </w:r>
      <w:r w:rsidRPr="00980D86">
        <w:rPr>
          <w:rFonts w:ascii="Times New Roman" w:hAnsi="Times New Roman"/>
          <w:b/>
          <w:sz w:val="24"/>
          <w:szCs w:val="24"/>
        </w:rPr>
        <w:t>»</w:t>
      </w:r>
    </w:p>
    <w:p w:rsidR="00BB70FB" w:rsidRPr="00980D86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980D86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0D8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80D8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80D86">
        <w:rPr>
          <w:rFonts w:ascii="Times New Roman" w:hAnsi="Times New Roman"/>
          <w:b/>
          <w:sz w:val="24"/>
          <w:szCs w:val="24"/>
        </w:rPr>
        <w:t>, соотн</w:t>
      </w:r>
      <w:r w:rsidRPr="00980D86">
        <w:rPr>
          <w:rFonts w:ascii="Times New Roman" w:hAnsi="Times New Roman"/>
          <w:b/>
          <w:sz w:val="24"/>
          <w:szCs w:val="24"/>
        </w:rPr>
        <w:t>е</w:t>
      </w:r>
      <w:r w:rsidRPr="00980D86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980D86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0D86">
        <w:rPr>
          <w:rFonts w:eastAsia="Calibri"/>
          <w:sz w:val="24"/>
          <w:szCs w:val="24"/>
          <w:lang w:eastAsia="en-US"/>
        </w:rPr>
        <w:tab/>
      </w:r>
      <w:proofErr w:type="gramStart"/>
      <w:r w:rsidRPr="00980D86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980D86">
        <w:rPr>
          <w:rFonts w:eastAsia="Calibri"/>
          <w:sz w:val="24"/>
          <w:szCs w:val="24"/>
          <w:lang w:eastAsia="en-US"/>
        </w:rPr>
        <w:t>а</w:t>
      </w:r>
      <w:r w:rsidRPr="00980D86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980D86">
        <w:rPr>
          <w:rFonts w:eastAsia="Calibri"/>
          <w:sz w:val="24"/>
          <w:szCs w:val="24"/>
          <w:lang w:eastAsia="en-US"/>
        </w:rPr>
        <w:t>38.03.06 Торговое дело</w:t>
      </w:r>
      <w:r w:rsidRPr="00980D86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980D8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980D86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980D86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980D86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980D86">
        <w:rPr>
          <w:bCs/>
          <w:sz w:val="24"/>
          <w:szCs w:val="24"/>
        </w:rPr>
        <w:t>12 ноября 2015 г. N 1334</w:t>
      </w:r>
      <w:r w:rsidR="00ED4602" w:rsidRPr="00980D86">
        <w:rPr>
          <w:rFonts w:eastAsia="Calibri"/>
          <w:sz w:val="24"/>
          <w:szCs w:val="24"/>
          <w:lang w:eastAsia="en-US"/>
        </w:rPr>
        <w:t xml:space="preserve"> </w:t>
      </w:r>
      <w:r w:rsidRPr="00980D86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980D86">
        <w:rPr>
          <w:sz w:val="24"/>
          <w:szCs w:val="24"/>
        </w:rPr>
        <w:t>03.12.2015 N 39956</w:t>
      </w:r>
      <w:r w:rsidRPr="00980D86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80D86">
        <w:rPr>
          <w:rFonts w:eastAsia="Calibri"/>
          <w:i/>
          <w:sz w:val="24"/>
          <w:szCs w:val="24"/>
          <w:lang w:eastAsia="en-US"/>
        </w:rPr>
        <w:t>далее - ОПОП</w:t>
      </w:r>
      <w:r w:rsidRPr="00980D86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980D8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980D8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980D8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0D86">
        <w:rPr>
          <w:rFonts w:eastAsia="Calibri"/>
          <w:sz w:val="24"/>
          <w:szCs w:val="24"/>
          <w:lang w:eastAsia="en-US"/>
        </w:rPr>
        <w:tab/>
      </w:r>
    </w:p>
    <w:p w:rsidR="007F4B97" w:rsidRPr="00980D8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0D8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80D86">
        <w:rPr>
          <w:rFonts w:eastAsia="Calibri"/>
          <w:b/>
          <w:sz w:val="24"/>
          <w:szCs w:val="24"/>
          <w:lang w:eastAsia="en-US"/>
        </w:rPr>
        <w:t>«</w:t>
      </w:r>
      <w:r w:rsidR="00B019FF" w:rsidRPr="00980D86">
        <w:rPr>
          <w:rFonts w:eastAsia="Calibri"/>
          <w:b/>
          <w:sz w:val="24"/>
          <w:szCs w:val="24"/>
          <w:lang w:eastAsia="en-US"/>
        </w:rPr>
        <w:t>Управление поставками</w:t>
      </w:r>
      <w:r w:rsidR="00BB6C9A" w:rsidRPr="00980D86">
        <w:rPr>
          <w:rFonts w:eastAsia="Calibri"/>
          <w:sz w:val="24"/>
          <w:szCs w:val="24"/>
          <w:lang w:eastAsia="en-US"/>
        </w:rPr>
        <w:t xml:space="preserve">» </w:t>
      </w:r>
      <w:r w:rsidRPr="00980D86">
        <w:rPr>
          <w:rFonts w:eastAsia="Calibri"/>
          <w:sz w:val="24"/>
          <w:szCs w:val="24"/>
          <w:lang w:eastAsia="en-US"/>
        </w:rPr>
        <w:t>направлен на форм</w:t>
      </w:r>
      <w:r w:rsidRPr="00980D86">
        <w:rPr>
          <w:rFonts w:eastAsia="Calibri"/>
          <w:sz w:val="24"/>
          <w:szCs w:val="24"/>
          <w:lang w:eastAsia="en-US"/>
        </w:rPr>
        <w:t>и</w:t>
      </w:r>
      <w:r w:rsidRPr="00980D86">
        <w:rPr>
          <w:rFonts w:eastAsia="Calibri"/>
          <w:sz w:val="24"/>
          <w:szCs w:val="24"/>
          <w:lang w:eastAsia="en-US"/>
        </w:rPr>
        <w:t xml:space="preserve">рование следующих компетенций: </w:t>
      </w:r>
      <w:r w:rsidR="002B6C87" w:rsidRPr="00980D86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1921D9" w:rsidRPr="00980D86" w:rsidTr="006F1915">
        <w:tc>
          <w:tcPr>
            <w:tcW w:w="3049" w:type="dxa"/>
            <w:vAlign w:val="center"/>
          </w:tcPr>
          <w:p w:rsidR="001921D9" w:rsidRPr="00980D86" w:rsidRDefault="001921D9" w:rsidP="006F19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80D8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1921D9" w:rsidRPr="00980D86" w:rsidRDefault="001921D9" w:rsidP="006F19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921D9" w:rsidRPr="00980D86" w:rsidRDefault="001921D9" w:rsidP="006F19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1921D9" w:rsidRPr="00980D86" w:rsidRDefault="001921D9" w:rsidP="006F19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921D9" w:rsidRPr="00980D86" w:rsidRDefault="001921D9" w:rsidP="006F19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921D9" w:rsidRPr="00980D86" w:rsidRDefault="001921D9" w:rsidP="006F19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80D8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921D9" w:rsidRPr="00980D86" w:rsidTr="006F1915">
        <w:tc>
          <w:tcPr>
            <w:tcW w:w="3049" w:type="dxa"/>
            <w:vAlign w:val="center"/>
          </w:tcPr>
          <w:p w:rsidR="001921D9" w:rsidRPr="00980D86" w:rsidRDefault="001921D9" w:rsidP="006F19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способностью управлять ассортиментом и качес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вом товаров и услуг, оц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нивать их качество, диа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ностировать дефекты, обеспечивать необход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мый уровень качества т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варов и их сохранение, эффективно осуществлять контроль качества товаров и услуг, приемку и учет товаров по количеству и качеству</w:t>
            </w:r>
          </w:p>
        </w:tc>
        <w:tc>
          <w:tcPr>
            <w:tcW w:w="1595" w:type="dxa"/>
            <w:vAlign w:val="center"/>
          </w:tcPr>
          <w:p w:rsidR="001921D9" w:rsidRPr="00980D86" w:rsidRDefault="001921D9" w:rsidP="006F19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980D86">
              <w:rPr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1921D9" w:rsidRPr="00980D86" w:rsidRDefault="001921D9" w:rsidP="006F1915">
            <w:pPr>
              <w:tabs>
                <w:tab w:val="left" w:pos="176"/>
              </w:tabs>
              <w:rPr>
                <w:rFonts w:eastAsia="Calibri"/>
                <w:i/>
                <w:sz w:val="24"/>
                <w:szCs w:val="24"/>
              </w:rPr>
            </w:pPr>
            <w:r w:rsidRPr="00980D86"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1921D9" w:rsidRPr="00980D86" w:rsidRDefault="001921D9" w:rsidP="001921D9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основы качественной оценки товаров и услуг</w:t>
            </w:r>
          </w:p>
          <w:p w:rsidR="001921D9" w:rsidRPr="00980D86" w:rsidRDefault="001921D9" w:rsidP="001921D9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технологию приемки товаров по кол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честву и качеству</w:t>
            </w:r>
          </w:p>
          <w:p w:rsidR="001921D9" w:rsidRPr="00980D86" w:rsidRDefault="001921D9" w:rsidP="006F1915">
            <w:pPr>
              <w:tabs>
                <w:tab w:val="left" w:pos="176"/>
              </w:tabs>
              <w:rPr>
                <w:rFonts w:eastAsia="Calibri"/>
                <w:i/>
                <w:sz w:val="24"/>
                <w:szCs w:val="24"/>
              </w:rPr>
            </w:pPr>
            <w:r w:rsidRPr="00980D86">
              <w:rPr>
                <w:rFonts w:eastAsia="Calibri"/>
                <w:i/>
                <w:sz w:val="24"/>
                <w:szCs w:val="24"/>
              </w:rPr>
              <w:t>Уметь:</w:t>
            </w:r>
          </w:p>
          <w:p w:rsidR="001921D9" w:rsidRPr="00980D86" w:rsidRDefault="001921D9" w:rsidP="001921D9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 xml:space="preserve"> управлять ассортиментом и качес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вом товаров и услуг</w:t>
            </w:r>
          </w:p>
          <w:p w:rsidR="001921D9" w:rsidRPr="00980D86" w:rsidRDefault="001921D9" w:rsidP="001921D9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диагностировать дефекты, обеспеч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вать необходимый уровень качества товаров</w:t>
            </w:r>
          </w:p>
          <w:p w:rsidR="001921D9" w:rsidRPr="00980D86" w:rsidRDefault="001921D9" w:rsidP="006F1915">
            <w:pPr>
              <w:tabs>
                <w:tab w:val="left" w:pos="176"/>
              </w:tabs>
              <w:rPr>
                <w:rFonts w:eastAsia="Calibri"/>
                <w:i/>
                <w:sz w:val="24"/>
                <w:szCs w:val="24"/>
              </w:rPr>
            </w:pPr>
            <w:r w:rsidRPr="00980D86">
              <w:rPr>
                <w:rFonts w:eastAsia="Calibri"/>
                <w:i/>
                <w:sz w:val="24"/>
                <w:szCs w:val="24"/>
              </w:rPr>
              <w:t>Владеть:</w:t>
            </w:r>
          </w:p>
          <w:p w:rsidR="001921D9" w:rsidRPr="00980D86" w:rsidRDefault="001921D9" w:rsidP="001921D9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навыками оценки качества товаров и услуг</w:t>
            </w:r>
          </w:p>
          <w:p w:rsidR="001921D9" w:rsidRPr="00980D86" w:rsidRDefault="001921D9" w:rsidP="001921D9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способами управления ассортиментом товаров и услуг</w:t>
            </w:r>
          </w:p>
        </w:tc>
      </w:tr>
      <w:tr w:rsidR="001921D9" w:rsidRPr="00980D86" w:rsidTr="006F1915">
        <w:tc>
          <w:tcPr>
            <w:tcW w:w="3049" w:type="dxa"/>
            <w:vAlign w:val="center"/>
          </w:tcPr>
          <w:p w:rsidR="001921D9" w:rsidRPr="00980D86" w:rsidRDefault="001921D9" w:rsidP="006F19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способностью осущест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лять управление торгово-технологическими проце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сами на предприятии, р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гулировать процессы хр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нения, проводить инвент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ризацию, определять и м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lastRenderedPageBreak/>
              <w:t>нимизировать затраты м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териальных и трудовых ресурсов, а также учит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вать и списывать потери</w:t>
            </w:r>
          </w:p>
        </w:tc>
        <w:tc>
          <w:tcPr>
            <w:tcW w:w="1595" w:type="dxa"/>
            <w:vAlign w:val="center"/>
          </w:tcPr>
          <w:p w:rsidR="001921D9" w:rsidRPr="00980D86" w:rsidRDefault="001921D9" w:rsidP="006F19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4927" w:type="dxa"/>
            <w:vAlign w:val="center"/>
          </w:tcPr>
          <w:p w:rsidR="001921D9" w:rsidRPr="00980D86" w:rsidRDefault="001921D9" w:rsidP="006F1915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 w:rsidRPr="00980D86">
              <w:rPr>
                <w:rFonts w:eastAsia="Calibri"/>
                <w:i/>
                <w:sz w:val="24"/>
                <w:szCs w:val="24"/>
              </w:rPr>
              <w:t xml:space="preserve">Знать: </w:t>
            </w:r>
          </w:p>
          <w:p w:rsidR="001921D9" w:rsidRPr="00980D86" w:rsidRDefault="001921D9" w:rsidP="001921D9">
            <w:pPr>
              <w:widowControl/>
              <w:numPr>
                <w:ilvl w:val="0"/>
                <w:numId w:val="13"/>
              </w:numPr>
              <w:tabs>
                <w:tab w:val="left" w:pos="45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особенности  организации  и  упра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ления  поставками  и  сбытом для  р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 xml:space="preserve">шения  профессиональных задач;  </w:t>
            </w:r>
          </w:p>
          <w:p w:rsidR="001921D9" w:rsidRPr="00980D86" w:rsidRDefault="001921D9" w:rsidP="001921D9">
            <w:pPr>
              <w:widowControl/>
              <w:numPr>
                <w:ilvl w:val="0"/>
                <w:numId w:val="13"/>
              </w:numPr>
              <w:tabs>
                <w:tab w:val="left" w:pos="45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организацию процесса закупки тов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ров на отраслевом рынке; составля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 xml:space="preserve">щие  системы  товародвижения  на  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lastRenderedPageBreak/>
              <w:t>рынке,  их  сущность,  условия,  ос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бенности организации, функционир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 xml:space="preserve">вания и пути минимизации издержек;  </w:t>
            </w:r>
          </w:p>
          <w:p w:rsidR="001921D9" w:rsidRPr="00980D86" w:rsidRDefault="001921D9" w:rsidP="006F1915">
            <w:pPr>
              <w:tabs>
                <w:tab w:val="left" w:pos="459"/>
              </w:tabs>
              <w:rPr>
                <w:rFonts w:eastAsia="Calibri"/>
                <w:i/>
                <w:sz w:val="24"/>
                <w:szCs w:val="24"/>
              </w:rPr>
            </w:pPr>
            <w:r w:rsidRPr="00980D86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1921D9" w:rsidRPr="00980D86" w:rsidRDefault="001921D9" w:rsidP="001921D9">
            <w:pPr>
              <w:widowControl/>
              <w:numPr>
                <w:ilvl w:val="0"/>
                <w:numId w:val="13"/>
              </w:numPr>
              <w:tabs>
                <w:tab w:val="left" w:pos="45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 xml:space="preserve">управлять торгово-технологическими процессами на предприятии; </w:t>
            </w:r>
          </w:p>
          <w:p w:rsidR="001921D9" w:rsidRPr="00980D86" w:rsidRDefault="001921D9" w:rsidP="001921D9">
            <w:pPr>
              <w:widowControl/>
              <w:numPr>
                <w:ilvl w:val="0"/>
                <w:numId w:val="13"/>
              </w:numPr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регулировать процессы хранения</w:t>
            </w:r>
          </w:p>
          <w:p w:rsidR="001921D9" w:rsidRPr="00980D86" w:rsidRDefault="001921D9" w:rsidP="006F1915">
            <w:pPr>
              <w:tabs>
                <w:tab w:val="left" w:pos="459"/>
              </w:tabs>
              <w:rPr>
                <w:rFonts w:eastAsia="Calibri"/>
                <w:i/>
                <w:sz w:val="24"/>
                <w:szCs w:val="24"/>
              </w:rPr>
            </w:pPr>
            <w:r w:rsidRPr="00980D86">
              <w:rPr>
                <w:rFonts w:eastAsia="Calibri"/>
                <w:i/>
                <w:sz w:val="24"/>
                <w:szCs w:val="24"/>
              </w:rPr>
              <w:t xml:space="preserve">Владеть: </w:t>
            </w:r>
          </w:p>
          <w:p w:rsidR="001921D9" w:rsidRPr="00980D86" w:rsidRDefault="001921D9" w:rsidP="001921D9">
            <w:pPr>
              <w:widowControl/>
              <w:numPr>
                <w:ilvl w:val="0"/>
                <w:numId w:val="13"/>
              </w:numPr>
              <w:tabs>
                <w:tab w:val="left" w:pos="45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навыками  инвентаризации;</w:t>
            </w:r>
          </w:p>
          <w:p w:rsidR="001921D9" w:rsidRPr="00980D86" w:rsidRDefault="001921D9" w:rsidP="001921D9">
            <w:pPr>
              <w:widowControl/>
              <w:numPr>
                <w:ilvl w:val="0"/>
                <w:numId w:val="13"/>
              </w:numPr>
              <w:tabs>
                <w:tab w:val="left" w:pos="45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методами минимизации затрат мат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риальных и трудовых ресурсов</w:t>
            </w:r>
          </w:p>
        </w:tc>
      </w:tr>
      <w:tr w:rsidR="001921D9" w:rsidRPr="00980D86" w:rsidTr="006F1915">
        <w:tc>
          <w:tcPr>
            <w:tcW w:w="3049" w:type="dxa"/>
            <w:vAlign w:val="center"/>
          </w:tcPr>
          <w:p w:rsidR="001921D9" w:rsidRPr="00980D86" w:rsidRDefault="001921D9" w:rsidP="006F19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готовностью обеспечивать необходимый уровень к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чества торгового обслуж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595" w:type="dxa"/>
            <w:vAlign w:val="center"/>
          </w:tcPr>
          <w:p w:rsidR="001921D9" w:rsidRPr="00980D86" w:rsidRDefault="001921D9" w:rsidP="006F19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sz w:val="24"/>
                <w:szCs w:val="24"/>
              </w:rPr>
              <w:t>ПК-8</w:t>
            </w:r>
          </w:p>
        </w:tc>
        <w:tc>
          <w:tcPr>
            <w:tcW w:w="4927" w:type="dxa"/>
            <w:vAlign w:val="center"/>
          </w:tcPr>
          <w:p w:rsidR="001921D9" w:rsidRPr="00980D86" w:rsidRDefault="001921D9" w:rsidP="006F1915">
            <w:pPr>
              <w:tabs>
                <w:tab w:val="left" w:pos="176"/>
              </w:tabs>
              <w:rPr>
                <w:rFonts w:eastAsia="Calibri"/>
                <w:i/>
                <w:sz w:val="24"/>
                <w:szCs w:val="24"/>
              </w:rPr>
            </w:pPr>
            <w:r w:rsidRPr="00980D86">
              <w:rPr>
                <w:rFonts w:eastAsia="Calibri"/>
                <w:i/>
                <w:sz w:val="24"/>
                <w:szCs w:val="24"/>
              </w:rPr>
              <w:t xml:space="preserve">Знать: </w:t>
            </w:r>
          </w:p>
          <w:p w:rsidR="001921D9" w:rsidRPr="00980D86" w:rsidRDefault="001921D9" w:rsidP="001921D9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знать об особенностях обслуживания различных потребителей в процессе их выбора и покупки товаров</w:t>
            </w:r>
          </w:p>
          <w:p w:rsidR="001921D9" w:rsidRPr="00980D86" w:rsidRDefault="001921D9" w:rsidP="001921D9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о влиянии различных факторов на торгово-технологический процесс и маркетинг взаимоотношений обсл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живающего персонала с покупателями</w:t>
            </w:r>
          </w:p>
          <w:p w:rsidR="001921D9" w:rsidRPr="00980D86" w:rsidRDefault="001921D9" w:rsidP="006F1915">
            <w:pPr>
              <w:tabs>
                <w:tab w:val="left" w:pos="176"/>
              </w:tabs>
              <w:rPr>
                <w:rFonts w:eastAsia="Calibri"/>
                <w:i/>
                <w:sz w:val="24"/>
                <w:szCs w:val="24"/>
              </w:rPr>
            </w:pPr>
            <w:r w:rsidRPr="00980D86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1921D9" w:rsidRPr="00980D86" w:rsidRDefault="001921D9" w:rsidP="001921D9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выявить особенности обслуживания в торговой отрасли</w:t>
            </w:r>
          </w:p>
          <w:p w:rsidR="001921D9" w:rsidRPr="00980D86" w:rsidRDefault="001921D9" w:rsidP="001921D9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организовывать предпродажный и п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слепродажный сервис</w:t>
            </w:r>
          </w:p>
          <w:p w:rsidR="001921D9" w:rsidRPr="00980D86" w:rsidRDefault="001921D9" w:rsidP="006F1915">
            <w:pPr>
              <w:tabs>
                <w:tab w:val="left" w:pos="176"/>
              </w:tabs>
              <w:rPr>
                <w:rFonts w:eastAsia="Calibri"/>
                <w:i/>
                <w:sz w:val="24"/>
                <w:szCs w:val="24"/>
              </w:rPr>
            </w:pPr>
            <w:r w:rsidRPr="00980D86">
              <w:rPr>
                <w:rFonts w:eastAsia="Calibri"/>
                <w:i/>
                <w:sz w:val="24"/>
                <w:szCs w:val="24"/>
              </w:rPr>
              <w:t xml:space="preserve">Владеть: </w:t>
            </w:r>
          </w:p>
          <w:p w:rsidR="001921D9" w:rsidRPr="00980D86" w:rsidRDefault="001921D9" w:rsidP="001921D9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необходимыми навыками коммерч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ской деятельности</w:t>
            </w:r>
          </w:p>
          <w:p w:rsidR="001921D9" w:rsidRPr="00980D86" w:rsidRDefault="001921D9" w:rsidP="001921D9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методами оценки уровня качества то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гового обслуживания</w:t>
            </w:r>
          </w:p>
        </w:tc>
      </w:tr>
    </w:tbl>
    <w:p w:rsidR="00793F01" w:rsidRPr="00980D8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80D86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0D8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80D8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0D86">
        <w:rPr>
          <w:sz w:val="24"/>
          <w:szCs w:val="24"/>
        </w:rPr>
        <w:t xml:space="preserve">Дисциплина </w:t>
      </w:r>
      <w:r w:rsidR="00E924F7" w:rsidRPr="00980D86">
        <w:rPr>
          <w:sz w:val="24"/>
          <w:szCs w:val="24"/>
        </w:rPr>
        <w:t>Б</w:t>
      </w:r>
      <w:proofErr w:type="gramStart"/>
      <w:r w:rsidR="00E924F7" w:rsidRPr="00980D86">
        <w:rPr>
          <w:sz w:val="24"/>
          <w:szCs w:val="24"/>
        </w:rPr>
        <w:t>1</w:t>
      </w:r>
      <w:proofErr w:type="gramEnd"/>
      <w:r w:rsidR="00E924F7" w:rsidRPr="00980D86">
        <w:rPr>
          <w:sz w:val="24"/>
          <w:szCs w:val="24"/>
        </w:rPr>
        <w:t>.В.ДВ.02.0</w:t>
      </w:r>
      <w:r w:rsidR="00B019FF" w:rsidRPr="00980D86">
        <w:rPr>
          <w:sz w:val="24"/>
          <w:szCs w:val="24"/>
        </w:rPr>
        <w:t>2</w:t>
      </w:r>
      <w:r w:rsidR="00E924F7" w:rsidRPr="00980D86">
        <w:rPr>
          <w:sz w:val="24"/>
          <w:szCs w:val="24"/>
        </w:rPr>
        <w:t xml:space="preserve"> </w:t>
      </w:r>
      <w:r w:rsidR="00AA2A29" w:rsidRPr="00980D86">
        <w:rPr>
          <w:sz w:val="24"/>
          <w:szCs w:val="24"/>
        </w:rPr>
        <w:t>«</w:t>
      </w:r>
      <w:r w:rsidR="00B019FF" w:rsidRPr="00980D86">
        <w:rPr>
          <w:b/>
          <w:sz w:val="24"/>
          <w:szCs w:val="24"/>
        </w:rPr>
        <w:t>Управление поставками</w:t>
      </w:r>
      <w:r w:rsidR="00AA2A29" w:rsidRPr="00980D86">
        <w:rPr>
          <w:sz w:val="24"/>
          <w:szCs w:val="24"/>
        </w:rPr>
        <w:t>»</w:t>
      </w:r>
      <w:r w:rsidRPr="00980D86">
        <w:rPr>
          <w:sz w:val="24"/>
          <w:szCs w:val="24"/>
        </w:rPr>
        <w:t xml:space="preserve"> </w:t>
      </w:r>
      <w:r w:rsidRPr="00980D86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3F1DDE">
        <w:rPr>
          <w:rFonts w:eastAsia="Calibri"/>
          <w:sz w:val="24"/>
          <w:szCs w:val="24"/>
          <w:lang w:eastAsia="en-US"/>
        </w:rPr>
        <w:t xml:space="preserve">по выбору </w:t>
      </w:r>
      <w:r w:rsidR="00E924F7" w:rsidRPr="00980D86">
        <w:rPr>
          <w:rFonts w:eastAsia="Calibri"/>
          <w:sz w:val="24"/>
          <w:szCs w:val="24"/>
          <w:lang w:eastAsia="en-US"/>
        </w:rPr>
        <w:t>вариативной</w:t>
      </w:r>
      <w:r w:rsidRPr="00980D8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980D86">
        <w:rPr>
          <w:rFonts w:eastAsia="Calibri"/>
          <w:sz w:val="24"/>
          <w:szCs w:val="24"/>
          <w:lang w:eastAsia="en-US"/>
        </w:rPr>
        <w:t>блока Б1</w:t>
      </w:r>
      <w:r w:rsidR="0058593F" w:rsidRPr="00980D86">
        <w:rPr>
          <w:rFonts w:eastAsia="Calibri"/>
          <w:sz w:val="24"/>
          <w:szCs w:val="24"/>
          <w:lang w:eastAsia="en-US"/>
        </w:rPr>
        <w:t>.</w:t>
      </w:r>
    </w:p>
    <w:p w:rsidR="00027D2C" w:rsidRPr="00980D8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16"/>
        <w:gridCol w:w="2350"/>
        <w:gridCol w:w="2278"/>
        <w:gridCol w:w="1149"/>
      </w:tblGrid>
      <w:tr w:rsidR="00B777F6" w:rsidRPr="00980D86" w:rsidTr="00AD49BE">
        <w:tc>
          <w:tcPr>
            <w:tcW w:w="1678" w:type="dxa"/>
            <w:vMerge w:val="restart"/>
            <w:vAlign w:val="center"/>
          </w:tcPr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116" w:type="dxa"/>
            <w:vMerge w:val="restart"/>
            <w:vAlign w:val="center"/>
          </w:tcPr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28" w:type="dxa"/>
            <w:gridSpan w:val="2"/>
            <w:vAlign w:val="center"/>
          </w:tcPr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80D8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80D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0D8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777F6" w:rsidRPr="00980D86" w:rsidTr="00AD49BE">
        <w:tc>
          <w:tcPr>
            <w:tcW w:w="1678" w:type="dxa"/>
            <w:vMerge/>
            <w:vAlign w:val="center"/>
          </w:tcPr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Merge/>
            <w:vAlign w:val="center"/>
          </w:tcPr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77F6" w:rsidRPr="00980D86" w:rsidTr="00AD49BE">
        <w:tc>
          <w:tcPr>
            <w:tcW w:w="1678" w:type="dxa"/>
            <w:vMerge/>
            <w:vAlign w:val="center"/>
          </w:tcPr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Merge/>
            <w:vAlign w:val="center"/>
          </w:tcPr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vAlign w:val="center"/>
          </w:tcPr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80D86">
              <w:rPr>
                <w:rFonts w:eastAsia="Calibri"/>
                <w:sz w:val="24"/>
                <w:szCs w:val="24"/>
                <w:lang w:eastAsia="en-US"/>
              </w:rPr>
              <w:t>на которые опирае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ся содержание да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ной учебной дисц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плины</w:t>
            </w:r>
            <w:proofErr w:type="gramEnd"/>
          </w:p>
        </w:tc>
        <w:tc>
          <w:tcPr>
            <w:tcW w:w="2278" w:type="dxa"/>
            <w:vAlign w:val="center"/>
          </w:tcPr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80D86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80D86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77F6" w:rsidRPr="00980D86" w:rsidTr="00AD49BE">
        <w:tc>
          <w:tcPr>
            <w:tcW w:w="1678" w:type="dxa"/>
            <w:vAlign w:val="center"/>
          </w:tcPr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980D86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980D86">
              <w:rPr>
                <w:rFonts w:eastAsia="Calibri"/>
                <w:sz w:val="24"/>
                <w:szCs w:val="24"/>
                <w:lang w:eastAsia="en-US"/>
              </w:rPr>
              <w:t>.В.ДВ.02.02</w:t>
            </w:r>
          </w:p>
        </w:tc>
        <w:tc>
          <w:tcPr>
            <w:tcW w:w="2116" w:type="dxa"/>
            <w:vAlign w:val="center"/>
          </w:tcPr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Управление п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ставками</w:t>
            </w:r>
          </w:p>
        </w:tc>
        <w:tc>
          <w:tcPr>
            <w:tcW w:w="2350" w:type="dxa"/>
          </w:tcPr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66426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своение программы учебн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го предмета</w:t>
            </w:r>
            <w:r w:rsidRPr="00980D86">
              <w:rPr>
                <w:sz w:val="24"/>
                <w:szCs w:val="24"/>
              </w:rPr>
              <w:t xml:space="preserve">: </w:t>
            </w:r>
          </w:p>
          <w:p w:rsidR="00B777F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Менеджмент, </w:t>
            </w:r>
          </w:p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Теория междун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родной торговли</w:t>
            </w:r>
          </w:p>
        </w:tc>
        <w:tc>
          <w:tcPr>
            <w:tcW w:w="2278" w:type="dxa"/>
          </w:tcPr>
          <w:p w:rsidR="00B777F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Электронная ко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мерция, </w:t>
            </w:r>
          </w:p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Инновации в то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говой деятельности</w:t>
            </w:r>
          </w:p>
        </w:tc>
        <w:tc>
          <w:tcPr>
            <w:tcW w:w="1149" w:type="dxa"/>
            <w:vAlign w:val="center"/>
          </w:tcPr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  <w:p w:rsidR="00B777F6" w:rsidRPr="00980D86" w:rsidRDefault="00B777F6" w:rsidP="00AD49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980D86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80D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80D8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80D8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980D86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980D86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980D86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980D86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980D8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80D8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0D86">
        <w:rPr>
          <w:rFonts w:eastAsia="Calibri"/>
          <w:sz w:val="24"/>
          <w:szCs w:val="24"/>
          <w:lang w:eastAsia="en-US"/>
        </w:rPr>
        <w:lastRenderedPageBreak/>
        <w:t xml:space="preserve">Объем учебной дисциплины – </w:t>
      </w:r>
      <w:r w:rsidR="00E77539" w:rsidRPr="00980D86">
        <w:rPr>
          <w:rFonts w:eastAsia="Calibri"/>
          <w:sz w:val="24"/>
          <w:szCs w:val="24"/>
          <w:lang w:eastAsia="en-US"/>
        </w:rPr>
        <w:t>6</w:t>
      </w:r>
      <w:r w:rsidRPr="00980D8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77539" w:rsidRPr="00980D86">
        <w:rPr>
          <w:rFonts w:eastAsia="Calibri"/>
          <w:sz w:val="24"/>
          <w:szCs w:val="24"/>
          <w:lang w:eastAsia="en-US"/>
        </w:rPr>
        <w:t>216</w:t>
      </w:r>
      <w:r w:rsidRPr="00980D8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80D8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0D86">
        <w:rPr>
          <w:rFonts w:eastAsia="Calibri"/>
          <w:sz w:val="24"/>
          <w:szCs w:val="24"/>
          <w:lang w:eastAsia="en-US"/>
        </w:rPr>
        <w:t>Из них</w:t>
      </w:r>
      <w:r w:rsidRPr="00980D8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80D86" w:rsidTr="00330957">
        <w:tc>
          <w:tcPr>
            <w:tcW w:w="4365" w:type="dxa"/>
          </w:tcPr>
          <w:p w:rsidR="00A32A5F" w:rsidRPr="00980D8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80D8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80D8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80D8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80D86" w:rsidTr="00330957">
        <w:tc>
          <w:tcPr>
            <w:tcW w:w="4365" w:type="dxa"/>
          </w:tcPr>
          <w:p w:rsidR="00A32A5F" w:rsidRPr="00980D8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80D86" w:rsidRDefault="00E7753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980D86" w:rsidRDefault="00157C36" w:rsidP="00E775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77539" w:rsidRPr="00980D8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980D86" w:rsidTr="00330957">
        <w:tc>
          <w:tcPr>
            <w:tcW w:w="4365" w:type="dxa"/>
          </w:tcPr>
          <w:p w:rsidR="00A32A5F" w:rsidRPr="00980D8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80D86" w:rsidRDefault="00E77539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980D86" w:rsidRDefault="00E7753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980D86" w:rsidTr="00330957">
        <w:tc>
          <w:tcPr>
            <w:tcW w:w="4365" w:type="dxa"/>
          </w:tcPr>
          <w:p w:rsidR="00A32A5F" w:rsidRPr="00980D8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80D8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80D8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80D86" w:rsidTr="00330957">
        <w:tc>
          <w:tcPr>
            <w:tcW w:w="4365" w:type="dxa"/>
          </w:tcPr>
          <w:p w:rsidR="00A32A5F" w:rsidRPr="00980D8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80D86" w:rsidRDefault="00E7753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980D86" w:rsidRDefault="00E7753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980D86" w:rsidTr="00330957">
        <w:tc>
          <w:tcPr>
            <w:tcW w:w="4365" w:type="dxa"/>
          </w:tcPr>
          <w:p w:rsidR="00A32A5F" w:rsidRPr="00980D8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80D8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980D86" w:rsidRDefault="00E77539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A32A5F" w:rsidRPr="00980D86" w:rsidRDefault="0070300A" w:rsidP="00E775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77539" w:rsidRPr="00980D86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</w:tr>
      <w:tr w:rsidR="0047633A" w:rsidRPr="00980D86" w:rsidTr="00330957">
        <w:tc>
          <w:tcPr>
            <w:tcW w:w="4365" w:type="dxa"/>
          </w:tcPr>
          <w:p w:rsidR="0047633A" w:rsidRPr="00980D8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80D86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980D86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980D86" w:rsidTr="00330957">
        <w:tc>
          <w:tcPr>
            <w:tcW w:w="4365" w:type="dxa"/>
            <w:vAlign w:val="center"/>
          </w:tcPr>
          <w:p w:rsidR="00A32A5F" w:rsidRPr="00980D8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980D86" w:rsidRDefault="0070300A" w:rsidP="008041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980D8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804185" w:rsidRPr="00980D86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980D8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980D86" w:rsidRDefault="0070300A" w:rsidP="0070300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8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980D8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980D86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32A5F" w:rsidRPr="00980D8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980D8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80D8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80D86">
        <w:rPr>
          <w:b/>
          <w:sz w:val="24"/>
          <w:szCs w:val="24"/>
        </w:rPr>
        <w:t xml:space="preserve">5. </w:t>
      </w:r>
      <w:r w:rsidR="0047633A" w:rsidRPr="00980D86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980D86">
        <w:rPr>
          <w:b/>
          <w:sz w:val="24"/>
          <w:szCs w:val="24"/>
        </w:rPr>
        <w:t>а</w:t>
      </w:r>
      <w:r w:rsidR="0047633A" w:rsidRPr="00980D86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980D8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980D8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0D86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980D86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0D86">
        <w:rPr>
          <w:b/>
          <w:sz w:val="24"/>
          <w:szCs w:val="24"/>
        </w:rPr>
        <w:t>Семестр</w:t>
      </w:r>
      <w:r w:rsidR="00804185" w:rsidRPr="00980D86">
        <w:rPr>
          <w:b/>
          <w:sz w:val="24"/>
          <w:szCs w:val="24"/>
        </w:rPr>
        <w:t xml:space="preserve"> 4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E12A3" w:rsidRPr="00D919F7" w:rsidTr="00C20526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D919F7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D919F7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19F7">
              <w:rPr>
                <w:b/>
                <w:bCs/>
              </w:rPr>
              <w:t>Всего</w:t>
            </w:r>
          </w:p>
        </w:tc>
      </w:tr>
      <w:tr w:rsidR="00BE12A3" w:rsidRPr="00D919F7" w:rsidTr="00C20526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919F7">
              <w:rPr>
                <w:b/>
              </w:rPr>
              <w:t>Раздел I. Сущность, значение и эффективность управления поставками</w:t>
            </w:r>
          </w:p>
        </w:tc>
      </w:tr>
      <w:tr w:rsidR="00BE12A3" w:rsidRPr="00D919F7" w:rsidTr="00C2052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Понятие и значение управления цепями поставок в комме</w:t>
            </w:r>
            <w:r w:rsidRPr="00D919F7">
              <w:t>р</w:t>
            </w:r>
            <w:r w:rsidRPr="00D919F7">
              <w:t>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0718E1" w:rsidP="00BE12A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19F7">
              <w:rPr>
                <w:b/>
                <w:bCs/>
              </w:rPr>
              <w:t>22</w:t>
            </w:r>
          </w:p>
        </w:tc>
      </w:tr>
      <w:tr w:rsidR="00BE12A3" w:rsidRPr="00D919F7" w:rsidTr="00C2052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 xml:space="preserve">В т.ч. в </w:t>
            </w:r>
            <w:proofErr w:type="spellStart"/>
            <w:r w:rsidRPr="00D919F7">
              <w:rPr>
                <w:i/>
                <w:iCs/>
              </w:rPr>
              <w:t>интер-акт</w:t>
            </w:r>
            <w:proofErr w:type="spellEnd"/>
            <w:r w:rsidRPr="00D919F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BE12A3" w:rsidRPr="00D919F7" w:rsidTr="00C2052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Экономическая эффективность управления цепями поставок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0718E1" w:rsidP="00BE12A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19F7">
              <w:rPr>
                <w:b/>
                <w:bCs/>
              </w:rPr>
              <w:t>22</w:t>
            </w:r>
          </w:p>
        </w:tc>
      </w:tr>
      <w:tr w:rsidR="00BE12A3" w:rsidRPr="00D919F7" w:rsidTr="00C2052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 xml:space="preserve">В т.ч. в </w:t>
            </w:r>
            <w:proofErr w:type="spellStart"/>
            <w:r w:rsidRPr="00D919F7">
              <w:rPr>
                <w:i/>
                <w:iCs/>
              </w:rPr>
              <w:t>интер-акт</w:t>
            </w:r>
            <w:proofErr w:type="spellEnd"/>
            <w:r w:rsidRPr="00D919F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BE12A3" w:rsidRPr="00D919F7" w:rsidTr="00C20526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919F7">
              <w:rPr>
                <w:b/>
              </w:rPr>
              <w:t xml:space="preserve">Раздел II. Координация  и интеграция </w:t>
            </w:r>
            <w:proofErr w:type="spellStart"/>
            <w:r w:rsidRPr="00D919F7">
              <w:rPr>
                <w:b/>
              </w:rPr>
              <w:t>логистической</w:t>
            </w:r>
            <w:proofErr w:type="spellEnd"/>
            <w:r w:rsidRPr="00D919F7">
              <w:rPr>
                <w:b/>
              </w:rPr>
              <w:t xml:space="preserve"> деятельности в цепях поставок </w:t>
            </w:r>
          </w:p>
        </w:tc>
      </w:tr>
      <w:tr w:rsidR="00BE12A3" w:rsidRPr="00D919F7" w:rsidTr="00C2052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Интеграция бизнес-процессов цепей поставок, объектный и процессный подход к управлению цепями поставок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0718E1" w:rsidP="00BE12A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19F7">
              <w:rPr>
                <w:b/>
                <w:bCs/>
              </w:rPr>
              <w:t>22</w:t>
            </w:r>
          </w:p>
        </w:tc>
      </w:tr>
      <w:tr w:rsidR="00BE12A3" w:rsidRPr="00D919F7" w:rsidTr="00C2052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 xml:space="preserve">В т.ч. в </w:t>
            </w:r>
            <w:proofErr w:type="spellStart"/>
            <w:r w:rsidRPr="00D919F7">
              <w:rPr>
                <w:i/>
                <w:iCs/>
              </w:rPr>
              <w:t>интер-акт</w:t>
            </w:r>
            <w:proofErr w:type="spellEnd"/>
            <w:r w:rsidRPr="00D919F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D919F7">
              <w:rPr>
                <w:b/>
                <w:bCs/>
                <w:i/>
                <w:iCs/>
              </w:rPr>
              <w:t>0</w:t>
            </w:r>
          </w:p>
        </w:tc>
      </w:tr>
      <w:tr w:rsidR="00BE12A3" w:rsidRPr="00D919F7" w:rsidTr="00C2052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Оптимизация цепей поставок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0718E1" w:rsidP="00BE12A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19F7">
              <w:rPr>
                <w:b/>
                <w:bCs/>
              </w:rPr>
              <w:t>22</w:t>
            </w:r>
          </w:p>
        </w:tc>
      </w:tr>
      <w:tr w:rsidR="00BE12A3" w:rsidRPr="00D919F7" w:rsidTr="00C2052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 xml:space="preserve">В т.ч. в </w:t>
            </w:r>
            <w:proofErr w:type="spellStart"/>
            <w:r w:rsidRPr="00D919F7">
              <w:rPr>
                <w:i/>
                <w:iCs/>
              </w:rPr>
              <w:t>интер-акт</w:t>
            </w:r>
            <w:proofErr w:type="spellEnd"/>
            <w:r w:rsidRPr="00D919F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D919F7">
              <w:rPr>
                <w:b/>
                <w:bCs/>
                <w:i/>
                <w:iCs/>
              </w:rPr>
              <w:t>8</w:t>
            </w:r>
          </w:p>
        </w:tc>
      </w:tr>
      <w:tr w:rsidR="00BE12A3" w:rsidRPr="00D919F7" w:rsidTr="00C2052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 xml:space="preserve">Конфигурация </w:t>
            </w:r>
            <w:proofErr w:type="spellStart"/>
            <w:r w:rsidRPr="00D919F7">
              <w:t>логистической</w:t>
            </w:r>
            <w:proofErr w:type="spellEnd"/>
            <w:r w:rsidRPr="00D919F7">
              <w:t xml:space="preserve"> сети цепей поставок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0718E1" w:rsidP="00BE12A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19F7">
              <w:rPr>
                <w:b/>
                <w:bCs/>
              </w:rPr>
              <w:t>22</w:t>
            </w:r>
          </w:p>
        </w:tc>
      </w:tr>
      <w:tr w:rsidR="00BE12A3" w:rsidRPr="00D919F7" w:rsidTr="00C2052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 xml:space="preserve">В т.ч. в </w:t>
            </w:r>
            <w:proofErr w:type="spellStart"/>
            <w:r w:rsidRPr="00D919F7">
              <w:rPr>
                <w:i/>
                <w:iCs/>
              </w:rPr>
              <w:t>интер-акт</w:t>
            </w:r>
            <w:proofErr w:type="spellEnd"/>
            <w:r w:rsidRPr="00D919F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D919F7">
              <w:rPr>
                <w:b/>
                <w:bCs/>
                <w:i/>
                <w:iCs/>
              </w:rPr>
              <w:t>4</w:t>
            </w:r>
          </w:p>
        </w:tc>
      </w:tr>
      <w:tr w:rsidR="00BE12A3" w:rsidRPr="00D919F7" w:rsidTr="00C2052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Основы планирования и проектирования цепей поставок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0718E1" w:rsidP="00BE12A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19F7">
              <w:rPr>
                <w:b/>
                <w:bCs/>
              </w:rPr>
              <w:t>22</w:t>
            </w:r>
          </w:p>
        </w:tc>
      </w:tr>
      <w:tr w:rsidR="00BE12A3" w:rsidRPr="00D919F7" w:rsidTr="00C2052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 xml:space="preserve">В т.ч. в </w:t>
            </w:r>
            <w:proofErr w:type="spellStart"/>
            <w:r w:rsidRPr="00D919F7">
              <w:rPr>
                <w:i/>
                <w:iCs/>
              </w:rPr>
              <w:t>интер-акт</w:t>
            </w:r>
            <w:proofErr w:type="spellEnd"/>
            <w:r w:rsidRPr="00D919F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D919F7">
              <w:rPr>
                <w:b/>
                <w:bCs/>
                <w:i/>
                <w:iCs/>
              </w:rPr>
              <w:t>8</w:t>
            </w:r>
          </w:p>
        </w:tc>
      </w:tr>
      <w:tr w:rsidR="00BE12A3" w:rsidRPr="00D919F7" w:rsidTr="00C2052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Интеграция цепей поставок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0718E1" w:rsidP="00BE12A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19F7">
              <w:rPr>
                <w:b/>
                <w:bCs/>
              </w:rPr>
              <w:t>28</w:t>
            </w:r>
          </w:p>
        </w:tc>
      </w:tr>
      <w:tr w:rsidR="00BE12A3" w:rsidRPr="00D919F7" w:rsidTr="00C2052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 xml:space="preserve">В т.ч. в </w:t>
            </w:r>
            <w:proofErr w:type="spellStart"/>
            <w:r w:rsidRPr="00D919F7">
              <w:rPr>
                <w:i/>
                <w:iCs/>
              </w:rPr>
              <w:t>интер-акт</w:t>
            </w:r>
            <w:proofErr w:type="spellEnd"/>
            <w:r w:rsidRPr="00D919F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D919F7">
              <w:rPr>
                <w:b/>
                <w:bCs/>
                <w:i/>
                <w:iCs/>
              </w:rPr>
              <w:t>0</w:t>
            </w:r>
          </w:p>
        </w:tc>
      </w:tr>
      <w:tr w:rsidR="00BE12A3" w:rsidRPr="00D919F7" w:rsidTr="00C2052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SCOR модели цепи поставок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0718E1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0718E1" w:rsidP="00BE12A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19F7">
              <w:rPr>
                <w:b/>
                <w:bCs/>
              </w:rPr>
              <w:t>29</w:t>
            </w:r>
          </w:p>
        </w:tc>
      </w:tr>
      <w:tr w:rsidR="00BE12A3" w:rsidRPr="00D919F7" w:rsidTr="00C2052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 xml:space="preserve">В т.ч. в </w:t>
            </w:r>
            <w:proofErr w:type="spellStart"/>
            <w:r w:rsidRPr="00D919F7">
              <w:rPr>
                <w:i/>
                <w:iCs/>
              </w:rPr>
              <w:t>интер-акт</w:t>
            </w:r>
            <w:proofErr w:type="spellEnd"/>
            <w:r w:rsidRPr="00D919F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D919F7">
              <w:rPr>
                <w:b/>
                <w:bCs/>
                <w:i/>
                <w:iCs/>
              </w:rPr>
              <w:t>0</w:t>
            </w:r>
          </w:p>
        </w:tc>
      </w:tr>
      <w:tr w:rsidR="00BE12A3" w:rsidRPr="00D919F7" w:rsidTr="00C2052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0718E1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0718E1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0718E1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0718E1" w:rsidP="00BE12A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19F7">
              <w:rPr>
                <w:b/>
                <w:bCs/>
              </w:rPr>
              <w:t>189</w:t>
            </w:r>
          </w:p>
        </w:tc>
      </w:tr>
      <w:tr w:rsidR="00BE12A3" w:rsidRPr="00D919F7" w:rsidTr="00C2052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 xml:space="preserve">В т.ч. в </w:t>
            </w:r>
            <w:proofErr w:type="spellStart"/>
            <w:r w:rsidRPr="00D919F7">
              <w:rPr>
                <w:i/>
                <w:iCs/>
              </w:rPr>
              <w:t>интер-акт</w:t>
            </w:r>
            <w:proofErr w:type="spellEnd"/>
            <w:r w:rsidRPr="00D919F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0718E1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0718E1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0718E1" w:rsidP="00BE12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D919F7">
              <w:rPr>
                <w:b/>
                <w:bCs/>
                <w:i/>
                <w:iCs/>
              </w:rPr>
              <w:t>20</w:t>
            </w:r>
          </w:p>
        </w:tc>
      </w:tr>
      <w:tr w:rsidR="00BE12A3" w:rsidRPr="00D919F7" w:rsidTr="00C20526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0718E1">
            <w:pPr>
              <w:widowControl/>
              <w:autoSpaceDE/>
              <w:autoSpaceDN/>
              <w:adjustRightInd/>
              <w:jc w:val="center"/>
            </w:pPr>
            <w:bookmarkStart w:id="1" w:name="RANGE!A67"/>
            <w:bookmarkEnd w:id="1"/>
            <w:r w:rsidRPr="00D919F7">
              <w:t>Контроль (</w:t>
            </w:r>
            <w:r w:rsidR="000718E1" w:rsidRPr="00D919F7">
              <w:t>экзамен</w:t>
            </w:r>
            <w:r w:rsidRPr="00D919F7"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0718E1" w:rsidP="00BE12A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bookmarkStart w:id="2" w:name="RANGE!H67"/>
            <w:bookmarkEnd w:id="2"/>
            <w:r w:rsidRPr="00D919F7">
              <w:rPr>
                <w:b/>
                <w:bCs/>
              </w:rPr>
              <w:t>27</w:t>
            </w:r>
          </w:p>
        </w:tc>
      </w:tr>
      <w:tr w:rsidR="00BE12A3" w:rsidRPr="00D919F7" w:rsidTr="00C20526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2A3" w:rsidRPr="00D919F7" w:rsidRDefault="00BE12A3" w:rsidP="000718E1">
            <w:pPr>
              <w:widowControl/>
              <w:autoSpaceDE/>
              <w:autoSpaceDN/>
              <w:adjustRightInd/>
              <w:jc w:val="center"/>
            </w:pPr>
            <w:bookmarkStart w:id="3" w:name="RANGE!A68"/>
            <w:bookmarkEnd w:id="3"/>
            <w:r w:rsidRPr="00D919F7">
              <w:t xml:space="preserve">Итого с </w:t>
            </w:r>
            <w:r w:rsidR="000718E1" w:rsidRPr="00D919F7"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12A3" w:rsidRPr="00D919F7" w:rsidRDefault="00BE12A3" w:rsidP="00BE12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12A3" w:rsidRPr="00D919F7" w:rsidRDefault="000718E1" w:rsidP="00BE12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D919F7">
              <w:rPr>
                <w:b/>
                <w:bCs/>
                <w:i/>
                <w:iCs/>
              </w:rPr>
              <w:t>216</w:t>
            </w:r>
          </w:p>
        </w:tc>
      </w:tr>
    </w:tbl>
    <w:p w:rsidR="00DA489D" w:rsidRPr="00980D86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980D8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0D86">
        <w:rPr>
          <w:b/>
          <w:sz w:val="24"/>
          <w:szCs w:val="24"/>
        </w:rPr>
        <w:t xml:space="preserve">5.2. </w:t>
      </w:r>
      <w:r w:rsidR="007F4B97" w:rsidRPr="00980D86">
        <w:rPr>
          <w:b/>
          <w:sz w:val="24"/>
          <w:szCs w:val="24"/>
        </w:rPr>
        <w:t xml:space="preserve">Тематический план для </w:t>
      </w:r>
      <w:r w:rsidR="00586FAD" w:rsidRPr="00980D86">
        <w:rPr>
          <w:b/>
          <w:sz w:val="24"/>
          <w:szCs w:val="24"/>
        </w:rPr>
        <w:t>за</w:t>
      </w:r>
      <w:r w:rsidR="007F4B97" w:rsidRPr="00980D86">
        <w:rPr>
          <w:b/>
          <w:sz w:val="24"/>
          <w:szCs w:val="24"/>
        </w:rPr>
        <w:t>очной формы обучения</w:t>
      </w:r>
    </w:p>
    <w:p w:rsidR="00804185" w:rsidRPr="00980D86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0D86">
        <w:rPr>
          <w:b/>
          <w:sz w:val="24"/>
          <w:szCs w:val="24"/>
        </w:rPr>
        <w:t xml:space="preserve">Семестр </w:t>
      </w:r>
      <w:r w:rsidR="00E36A02" w:rsidRPr="00980D86">
        <w:rPr>
          <w:b/>
          <w:sz w:val="24"/>
          <w:szCs w:val="24"/>
        </w:rPr>
        <w:t>5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0718E1" w:rsidRPr="00D919F7" w:rsidTr="00C20526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D919F7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D919F7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19F7">
              <w:rPr>
                <w:b/>
                <w:bCs/>
              </w:rPr>
              <w:t>Всего</w:t>
            </w:r>
          </w:p>
        </w:tc>
      </w:tr>
      <w:tr w:rsidR="000718E1" w:rsidRPr="00D919F7" w:rsidTr="00C20526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919F7">
              <w:rPr>
                <w:b/>
              </w:rPr>
              <w:t>Раздел I. Сущность, значение и эффективность управления поставками</w:t>
            </w:r>
          </w:p>
        </w:tc>
      </w:tr>
      <w:tr w:rsidR="000718E1" w:rsidRPr="00D919F7" w:rsidTr="00C20526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Понятие и значение управления цепями поставок в комме</w:t>
            </w:r>
            <w:r w:rsidRPr="00D919F7">
              <w:t>р</w:t>
            </w:r>
            <w:r w:rsidRPr="00D919F7">
              <w:t>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19F7">
              <w:rPr>
                <w:b/>
                <w:bCs/>
              </w:rPr>
              <w:t>26</w:t>
            </w:r>
          </w:p>
        </w:tc>
      </w:tr>
      <w:tr w:rsidR="000718E1" w:rsidRPr="00D919F7" w:rsidTr="00C20526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 xml:space="preserve">В т.ч. в </w:t>
            </w:r>
            <w:proofErr w:type="spellStart"/>
            <w:r w:rsidRPr="00D919F7">
              <w:rPr>
                <w:i/>
                <w:iCs/>
              </w:rPr>
              <w:t>интер-акт</w:t>
            </w:r>
            <w:proofErr w:type="spellEnd"/>
            <w:r w:rsidRPr="00D919F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D919F7">
              <w:rPr>
                <w:b/>
                <w:bCs/>
                <w:i/>
                <w:iCs/>
              </w:rPr>
              <w:t>0</w:t>
            </w:r>
          </w:p>
        </w:tc>
      </w:tr>
      <w:tr w:rsidR="000718E1" w:rsidRPr="00D919F7" w:rsidTr="00C20526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Экономическая эффективность управления цепями поставок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19F7">
              <w:rPr>
                <w:b/>
                <w:bCs/>
              </w:rPr>
              <w:t>26</w:t>
            </w:r>
          </w:p>
        </w:tc>
      </w:tr>
      <w:tr w:rsidR="000718E1" w:rsidRPr="00D919F7" w:rsidTr="00C20526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 xml:space="preserve">В т.ч. в </w:t>
            </w:r>
            <w:proofErr w:type="spellStart"/>
            <w:r w:rsidRPr="00D919F7">
              <w:rPr>
                <w:i/>
                <w:iCs/>
              </w:rPr>
              <w:t>интер-акт</w:t>
            </w:r>
            <w:proofErr w:type="spellEnd"/>
            <w:r w:rsidRPr="00D919F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D919F7">
              <w:rPr>
                <w:b/>
                <w:bCs/>
                <w:i/>
                <w:iCs/>
              </w:rPr>
              <w:t>0</w:t>
            </w:r>
          </w:p>
        </w:tc>
      </w:tr>
      <w:tr w:rsidR="000718E1" w:rsidRPr="00D919F7" w:rsidTr="00C20526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919F7">
              <w:rPr>
                <w:b/>
              </w:rPr>
              <w:lastRenderedPageBreak/>
              <w:t xml:space="preserve">Раздел II. Координация  и интеграция </w:t>
            </w:r>
            <w:proofErr w:type="spellStart"/>
            <w:r w:rsidRPr="00D919F7">
              <w:rPr>
                <w:b/>
              </w:rPr>
              <w:t>логистической</w:t>
            </w:r>
            <w:proofErr w:type="spellEnd"/>
            <w:r w:rsidRPr="00D919F7">
              <w:rPr>
                <w:b/>
              </w:rPr>
              <w:t xml:space="preserve"> деятельности в цепях поставок </w:t>
            </w:r>
          </w:p>
        </w:tc>
      </w:tr>
      <w:tr w:rsidR="000718E1" w:rsidRPr="00D919F7" w:rsidTr="00C20526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Интеграция бизнес-процессов цепей поставок, объектный и процессный подход к управлению цепями поставок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19F7">
              <w:rPr>
                <w:b/>
                <w:bCs/>
              </w:rPr>
              <w:t>26</w:t>
            </w:r>
          </w:p>
        </w:tc>
      </w:tr>
      <w:tr w:rsidR="000718E1" w:rsidRPr="00D919F7" w:rsidTr="00C20526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 xml:space="preserve">В т.ч. в </w:t>
            </w:r>
            <w:proofErr w:type="spellStart"/>
            <w:r w:rsidRPr="00D919F7">
              <w:rPr>
                <w:i/>
                <w:iCs/>
              </w:rPr>
              <w:t>интер-акт</w:t>
            </w:r>
            <w:proofErr w:type="spellEnd"/>
            <w:r w:rsidRPr="00D919F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D919F7">
              <w:rPr>
                <w:b/>
                <w:bCs/>
                <w:i/>
                <w:iCs/>
              </w:rPr>
              <w:t>0</w:t>
            </w:r>
          </w:p>
        </w:tc>
      </w:tr>
      <w:tr w:rsidR="000718E1" w:rsidRPr="00D919F7" w:rsidTr="00C20526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Оптимизация цепей поставок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19F7">
              <w:rPr>
                <w:b/>
                <w:bCs/>
              </w:rPr>
              <w:t>28</w:t>
            </w:r>
          </w:p>
        </w:tc>
      </w:tr>
      <w:tr w:rsidR="000718E1" w:rsidRPr="00D919F7" w:rsidTr="00C20526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 xml:space="preserve">В т.ч. в </w:t>
            </w:r>
            <w:proofErr w:type="spellStart"/>
            <w:r w:rsidRPr="00D919F7">
              <w:rPr>
                <w:i/>
                <w:iCs/>
              </w:rPr>
              <w:t>интер-акт</w:t>
            </w:r>
            <w:proofErr w:type="spellEnd"/>
            <w:r w:rsidRPr="00D919F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D919F7">
              <w:rPr>
                <w:b/>
                <w:bCs/>
                <w:i/>
                <w:iCs/>
              </w:rPr>
              <w:t>2</w:t>
            </w:r>
          </w:p>
        </w:tc>
      </w:tr>
      <w:tr w:rsidR="000718E1" w:rsidRPr="00D919F7" w:rsidTr="00C20526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 xml:space="preserve">Конфигурация </w:t>
            </w:r>
            <w:proofErr w:type="spellStart"/>
            <w:r w:rsidRPr="00D919F7">
              <w:t>логистической</w:t>
            </w:r>
            <w:proofErr w:type="spellEnd"/>
            <w:r w:rsidRPr="00D919F7">
              <w:t xml:space="preserve"> сети цепей поставок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19F7">
              <w:rPr>
                <w:b/>
                <w:bCs/>
              </w:rPr>
              <w:t>26</w:t>
            </w:r>
          </w:p>
        </w:tc>
      </w:tr>
      <w:tr w:rsidR="000718E1" w:rsidRPr="00D919F7" w:rsidTr="00C20526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 xml:space="preserve">В т.ч. в </w:t>
            </w:r>
            <w:proofErr w:type="spellStart"/>
            <w:r w:rsidRPr="00D919F7">
              <w:rPr>
                <w:i/>
                <w:iCs/>
              </w:rPr>
              <w:t>интер-акт</w:t>
            </w:r>
            <w:proofErr w:type="spellEnd"/>
            <w:r w:rsidRPr="00D919F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D919F7">
              <w:rPr>
                <w:b/>
                <w:bCs/>
                <w:i/>
                <w:iCs/>
              </w:rPr>
              <w:t>0</w:t>
            </w:r>
          </w:p>
        </w:tc>
      </w:tr>
      <w:tr w:rsidR="000718E1" w:rsidRPr="00D919F7" w:rsidTr="00C20526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Основы планирования и проектирования цепей поставок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19F7">
              <w:rPr>
                <w:b/>
                <w:bCs/>
              </w:rPr>
              <w:t>26</w:t>
            </w:r>
          </w:p>
        </w:tc>
      </w:tr>
      <w:tr w:rsidR="000718E1" w:rsidRPr="00D919F7" w:rsidTr="00C20526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 xml:space="preserve">В т.ч. в </w:t>
            </w:r>
            <w:proofErr w:type="spellStart"/>
            <w:r w:rsidRPr="00D919F7">
              <w:rPr>
                <w:i/>
                <w:iCs/>
              </w:rPr>
              <w:t>интер-акт</w:t>
            </w:r>
            <w:proofErr w:type="spellEnd"/>
            <w:r w:rsidRPr="00D919F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D919F7">
              <w:rPr>
                <w:b/>
                <w:bCs/>
                <w:i/>
                <w:iCs/>
              </w:rPr>
              <w:t>0</w:t>
            </w:r>
          </w:p>
        </w:tc>
      </w:tr>
      <w:tr w:rsidR="000718E1" w:rsidRPr="00D919F7" w:rsidTr="00C20526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Интеграция цепей поставок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19F7">
              <w:rPr>
                <w:b/>
                <w:bCs/>
              </w:rPr>
              <w:t>26</w:t>
            </w:r>
          </w:p>
        </w:tc>
      </w:tr>
      <w:tr w:rsidR="000718E1" w:rsidRPr="00D919F7" w:rsidTr="00C20526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 xml:space="preserve">В т.ч. в </w:t>
            </w:r>
            <w:proofErr w:type="spellStart"/>
            <w:r w:rsidRPr="00D919F7">
              <w:rPr>
                <w:i/>
                <w:iCs/>
              </w:rPr>
              <w:t>интер-акт</w:t>
            </w:r>
            <w:proofErr w:type="spellEnd"/>
            <w:r w:rsidRPr="00D919F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D919F7">
              <w:rPr>
                <w:b/>
                <w:bCs/>
                <w:i/>
                <w:iCs/>
              </w:rPr>
              <w:t>2</w:t>
            </w:r>
          </w:p>
        </w:tc>
      </w:tr>
      <w:tr w:rsidR="000718E1" w:rsidRPr="00D919F7" w:rsidTr="00C20526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SCOR модели цепи поставок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23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19F7">
              <w:rPr>
                <w:b/>
                <w:bCs/>
              </w:rPr>
              <w:t>23</w:t>
            </w:r>
          </w:p>
        </w:tc>
      </w:tr>
      <w:tr w:rsidR="000718E1" w:rsidRPr="00D919F7" w:rsidTr="00C20526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 xml:space="preserve">В т.ч. в </w:t>
            </w:r>
            <w:proofErr w:type="spellStart"/>
            <w:r w:rsidRPr="00D919F7">
              <w:rPr>
                <w:i/>
                <w:iCs/>
              </w:rPr>
              <w:t>интер-акт</w:t>
            </w:r>
            <w:proofErr w:type="spellEnd"/>
            <w:r w:rsidRPr="00D919F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D919F7">
              <w:rPr>
                <w:b/>
                <w:bCs/>
                <w:i/>
                <w:iCs/>
              </w:rPr>
              <w:t>0</w:t>
            </w:r>
          </w:p>
        </w:tc>
      </w:tr>
      <w:tr w:rsidR="000718E1" w:rsidRPr="00D919F7" w:rsidTr="00C20526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191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19F7">
              <w:rPr>
                <w:b/>
                <w:bCs/>
              </w:rPr>
              <w:t>207</w:t>
            </w:r>
          </w:p>
        </w:tc>
      </w:tr>
      <w:tr w:rsidR="000718E1" w:rsidRPr="00D919F7" w:rsidTr="00C20526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 xml:space="preserve">В т.ч. в </w:t>
            </w:r>
            <w:proofErr w:type="spellStart"/>
            <w:r w:rsidRPr="00D919F7">
              <w:rPr>
                <w:i/>
                <w:iCs/>
              </w:rPr>
              <w:t>интер-акт</w:t>
            </w:r>
            <w:proofErr w:type="spellEnd"/>
            <w:r w:rsidRPr="00D919F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D919F7">
              <w:rPr>
                <w:b/>
                <w:bCs/>
                <w:i/>
                <w:iCs/>
              </w:rPr>
              <w:t>4</w:t>
            </w:r>
          </w:p>
        </w:tc>
      </w:tr>
      <w:tr w:rsidR="000718E1" w:rsidRPr="00D919F7" w:rsidTr="00C20526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C40F67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Контроль (эк</w:t>
            </w:r>
            <w:r w:rsidR="000718E1" w:rsidRPr="00D919F7">
              <w:t>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</w:pPr>
            <w:r w:rsidRPr="00D919F7"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19F7">
              <w:rPr>
                <w:b/>
                <w:bCs/>
              </w:rPr>
              <w:t>9</w:t>
            </w:r>
          </w:p>
        </w:tc>
      </w:tr>
      <w:tr w:rsidR="000718E1" w:rsidRPr="00D919F7" w:rsidTr="00C20526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E1" w:rsidRPr="00D919F7" w:rsidRDefault="000718E1" w:rsidP="00C40F67">
            <w:pPr>
              <w:widowControl/>
              <w:autoSpaceDE/>
              <w:autoSpaceDN/>
              <w:adjustRightInd/>
              <w:jc w:val="center"/>
            </w:pPr>
            <w:r w:rsidRPr="00D919F7">
              <w:t xml:space="preserve">Итого с </w:t>
            </w:r>
            <w:r w:rsidR="00C40F67" w:rsidRPr="00D919F7"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19F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8E1" w:rsidRPr="00D919F7" w:rsidRDefault="000718E1" w:rsidP="000718E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D919F7">
              <w:rPr>
                <w:b/>
                <w:bCs/>
                <w:i/>
                <w:iCs/>
              </w:rPr>
              <w:t>216</w:t>
            </w:r>
          </w:p>
        </w:tc>
      </w:tr>
    </w:tbl>
    <w:p w:rsidR="00DA489D" w:rsidRPr="00980D86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80D86" w:rsidRPr="00980D86" w:rsidRDefault="00980D86" w:rsidP="00980D86">
      <w:pPr>
        <w:ind w:firstLine="709"/>
        <w:jc w:val="both"/>
        <w:rPr>
          <w:b/>
          <w:i/>
          <w:szCs w:val="24"/>
        </w:rPr>
      </w:pPr>
      <w:r w:rsidRPr="00980D86">
        <w:rPr>
          <w:b/>
          <w:i/>
          <w:szCs w:val="24"/>
        </w:rPr>
        <w:t>* Примечания:</w:t>
      </w:r>
    </w:p>
    <w:p w:rsidR="00980D86" w:rsidRPr="00980D86" w:rsidRDefault="00980D86" w:rsidP="00980D86">
      <w:pPr>
        <w:ind w:firstLine="709"/>
        <w:jc w:val="both"/>
        <w:rPr>
          <w:b/>
          <w:szCs w:val="24"/>
        </w:rPr>
      </w:pPr>
      <w:proofErr w:type="gramStart"/>
      <w:r w:rsidRPr="00980D86">
        <w:rPr>
          <w:b/>
          <w:szCs w:val="24"/>
        </w:rPr>
        <w:lastRenderedPageBreak/>
        <w:t>а) Для обучающихся по индивидуальному учебному плану - учебному плану, обеспечивающ</w:t>
      </w:r>
      <w:r w:rsidRPr="00980D86">
        <w:rPr>
          <w:b/>
          <w:szCs w:val="24"/>
        </w:rPr>
        <w:t>е</w:t>
      </w:r>
      <w:r w:rsidRPr="00980D86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980D86">
        <w:rPr>
          <w:b/>
          <w:szCs w:val="24"/>
        </w:rPr>
        <w:t>а</w:t>
      </w:r>
      <w:r w:rsidRPr="00980D86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80D86" w:rsidRPr="00980D86" w:rsidRDefault="00980D86" w:rsidP="00980D86">
      <w:pPr>
        <w:ind w:firstLine="709"/>
        <w:jc w:val="both"/>
        <w:rPr>
          <w:szCs w:val="24"/>
        </w:rPr>
      </w:pPr>
      <w:r w:rsidRPr="00980D86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980D86">
        <w:rPr>
          <w:szCs w:val="24"/>
        </w:rPr>
        <w:t>с</w:t>
      </w:r>
      <w:r w:rsidRPr="00980D86">
        <w:rPr>
          <w:szCs w:val="24"/>
        </w:rPr>
        <w:t xml:space="preserve">циплины согласно требованиям </w:t>
      </w:r>
      <w:r w:rsidRPr="00980D86">
        <w:rPr>
          <w:b/>
          <w:szCs w:val="24"/>
        </w:rPr>
        <w:t>частей 3-5 статьи 13, статьи 30, пункта 3 части 1 статьи 34</w:t>
      </w:r>
      <w:r w:rsidRPr="00980D86">
        <w:rPr>
          <w:szCs w:val="24"/>
        </w:rPr>
        <w:t xml:space="preserve"> Федерального закона Российской Федерации </w:t>
      </w:r>
      <w:r w:rsidRPr="00980D86">
        <w:rPr>
          <w:b/>
          <w:szCs w:val="24"/>
        </w:rPr>
        <w:t>от 29.12.2012 № 273-ФЗ</w:t>
      </w:r>
      <w:r w:rsidRPr="00980D86">
        <w:rPr>
          <w:szCs w:val="24"/>
        </w:rPr>
        <w:t xml:space="preserve"> «Об образовании в Российской Федерации»; </w:t>
      </w:r>
      <w:proofErr w:type="gramStart"/>
      <w:r w:rsidRPr="00980D86">
        <w:rPr>
          <w:b/>
          <w:szCs w:val="24"/>
        </w:rPr>
        <w:t>пун</w:t>
      </w:r>
      <w:r w:rsidRPr="00980D86">
        <w:rPr>
          <w:b/>
          <w:szCs w:val="24"/>
        </w:rPr>
        <w:t>к</w:t>
      </w:r>
      <w:r w:rsidRPr="00980D86">
        <w:rPr>
          <w:b/>
          <w:szCs w:val="24"/>
        </w:rPr>
        <w:t>тов 16, 38</w:t>
      </w:r>
      <w:r w:rsidRPr="00980D86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980D86">
        <w:rPr>
          <w:szCs w:val="24"/>
        </w:rPr>
        <w:t>о</w:t>
      </w:r>
      <w:r w:rsidRPr="00980D86">
        <w:rPr>
          <w:szCs w:val="24"/>
        </w:rPr>
        <w:t xml:space="preserve">граммам высшего образования – программам </w:t>
      </w:r>
      <w:proofErr w:type="spellStart"/>
      <w:r w:rsidRPr="00980D86">
        <w:rPr>
          <w:szCs w:val="24"/>
        </w:rPr>
        <w:t>бакалавриата</w:t>
      </w:r>
      <w:proofErr w:type="spellEnd"/>
      <w:r w:rsidRPr="00980D86">
        <w:rPr>
          <w:szCs w:val="24"/>
        </w:rPr>
        <w:t xml:space="preserve">, программам </w:t>
      </w:r>
      <w:proofErr w:type="spellStart"/>
      <w:r w:rsidRPr="00980D86">
        <w:rPr>
          <w:szCs w:val="24"/>
        </w:rPr>
        <w:t>специалитета</w:t>
      </w:r>
      <w:proofErr w:type="spellEnd"/>
      <w:r w:rsidRPr="00980D86">
        <w:rPr>
          <w:szCs w:val="24"/>
        </w:rPr>
        <w:t>, программам магис</w:t>
      </w:r>
      <w:r w:rsidRPr="00980D86">
        <w:rPr>
          <w:szCs w:val="24"/>
        </w:rPr>
        <w:t>т</w:t>
      </w:r>
      <w:r w:rsidRPr="00980D86">
        <w:rPr>
          <w:szCs w:val="24"/>
        </w:rPr>
        <w:t xml:space="preserve">ратуры, утвержденного приказом </w:t>
      </w:r>
      <w:proofErr w:type="spellStart"/>
      <w:r w:rsidRPr="00980D86">
        <w:rPr>
          <w:szCs w:val="24"/>
        </w:rPr>
        <w:t>Минобрнауки</w:t>
      </w:r>
      <w:proofErr w:type="spellEnd"/>
      <w:r w:rsidRPr="00980D86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980D86">
        <w:rPr>
          <w:szCs w:val="24"/>
        </w:rPr>
        <w:t>и</w:t>
      </w:r>
      <w:r w:rsidRPr="00980D86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980D86">
        <w:rPr>
          <w:szCs w:val="24"/>
        </w:rPr>
        <w:t>е</w:t>
      </w:r>
      <w:r w:rsidRPr="00980D86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980D86">
        <w:rPr>
          <w:szCs w:val="24"/>
        </w:rPr>
        <w:t xml:space="preserve"> </w:t>
      </w:r>
      <w:proofErr w:type="gramStart"/>
      <w:r w:rsidRPr="00980D86">
        <w:rPr>
          <w:szCs w:val="24"/>
        </w:rPr>
        <w:t>обучающихся образовательная орг</w:t>
      </w:r>
      <w:r w:rsidRPr="00980D86">
        <w:rPr>
          <w:szCs w:val="24"/>
        </w:rPr>
        <w:t>а</w:t>
      </w:r>
      <w:r w:rsidRPr="00980D86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980D86">
        <w:rPr>
          <w:szCs w:val="24"/>
        </w:rPr>
        <w:t>о</w:t>
      </w:r>
      <w:r w:rsidRPr="00980D86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980D86">
        <w:rPr>
          <w:szCs w:val="24"/>
        </w:rPr>
        <w:t>в</w:t>
      </w:r>
      <w:r w:rsidRPr="00980D86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980D86">
        <w:rPr>
          <w:szCs w:val="24"/>
        </w:rPr>
        <w:t>и</w:t>
      </w:r>
      <w:r w:rsidRPr="00980D86">
        <w:rPr>
          <w:szCs w:val="24"/>
        </w:rPr>
        <w:t>ей в</w:t>
      </w:r>
      <w:proofErr w:type="gramEnd"/>
      <w:r w:rsidRPr="00980D86">
        <w:rPr>
          <w:szCs w:val="24"/>
        </w:rPr>
        <w:t xml:space="preserve"> </w:t>
      </w:r>
      <w:proofErr w:type="gramStart"/>
      <w:r w:rsidRPr="00980D86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980D86">
        <w:rPr>
          <w:szCs w:val="24"/>
        </w:rPr>
        <w:t>с</w:t>
      </w:r>
      <w:r w:rsidRPr="00980D86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980D86" w:rsidRPr="00980D86" w:rsidRDefault="00980D86" w:rsidP="00980D86">
      <w:pPr>
        <w:ind w:firstLine="709"/>
        <w:jc w:val="both"/>
        <w:rPr>
          <w:b/>
          <w:szCs w:val="24"/>
        </w:rPr>
      </w:pPr>
      <w:r w:rsidRPr="00980D86">
        <w:rPr>
          <w:b/>
          <w:szCs w:val="24"/>
        </w:rPr>
        <w:t>б) Для обучающихся с ограниченными возможностями здоровья и инвалидов:</w:t>
      </w:r>
    </w:p>
    <w:p w:rsidR="00980D86" w:rsidRPr="00980D86" w:rsidRDefault="00980D86" w:rsidP="00980D86">
      <w:pPr>
        <w:ind w:firstLine="709"/>
        <w:jc w:val="both"/>
        <w:rPr>
          <w:szCs w:val="24"/>
        </w:rPr>
      </w:pPr>
      <w:r w:rsidRPr="00980D86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980D86">
        <w:rPr>
          <w:szCs w:val="24"/>
        </w:rPr>
        <w:t>и</w:t>
      </w:r>
      <w:r w:rsidRPr="00980D86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980D86">
        <w:rPr>
          <w:b/>
          <w:szCs w:val="24"/>
        </w:rPr>
        <w:t>статьи 79</w:t>
      </w:r>
      <w:r w:rsidRPr="00980D86">
        <w:rPr>
          <w:szCs w:val="24"/>
        </w:rPr>
        <w:t xml:space="preserve"> Фед</w:t>
      </w:r>
      <w:r w:rsidRPr="00980D86">
        <w:rPr>
          <w:szCs w:val="24"/>
        </w:rPr>
        <w:t>е</w:t>
      </w:r>
      <w:r w:rsidRPr="00980D86">
        <w:rPr>
          <w:szCs w:val="24"/>
        </w:rPr>
        <w:t xml:space="preserve">рального закона Российской Федерации </w:t>
      </w:r>
      <w:r w:rsidRPr="00980D86">
        <w:rPr>
          <w:b/>
          <w:szCs w:val="24"/>
        </w:rPr>
        <w:t>от 29.12.2012 № 273-ФЗ</w:t>
      </w:r>
      <w:r w:rsidRPr="00980D86">
        <w:rPr>
          <w:szCs w:val="24"/>
        </w:rPr>
        <w:t xml:space="preserve"> «Об образовании в Российской Федер</w:t>
      </w:r>
      <w:r w:rsidRPr="00980D86">
        <w:rPr>
          <w:szCs w:val="24"/>
        </w:rPr>
        <w:t>а</w:t>
      </w:r>
      <w:r w:rsidRPr="00980D86">
        <w:rPr>
          <w:szCs w:val="24"/>
        </w:rPr>
        <w:t xml:space="preserve">ции»; </w:t>
      </w:r>
      <w:proofErr w:type="gramStart"/>
      <w:r w:rsidRPr="00980D86">
        <w:rPr>
          <w:b/>
          <w:szCs w:val="24"/>
        </w:rPr>
        <w:t>раздела III</w:t>
      </w:r>
      <w:r w:rsidRPr="00980D86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980D86">
        <w:rPr>
          <w:szCs w:val="24"/>
        </w:rPr>
        <w:t>ь</w:t>
      </w:r>
      <w:r w:rsidRPr="00980D86">
        <w:rPr>
          <w:szCs w:val="24"/>
        </w:rPr>
        <w:t xml:space="preserve">ным программам высшего образования – программам </w:t>
      </w:r>
      <w:proofErr w:type="spellStart"/>
      <w:r w:rsidRPr="00980D86">
        <w:rPr>
          <w:szCs w:val="24"/>
        </w:rPr>
        <w:t>бакалавриата</w:t>
      </w:r>
      <w:proofErr w:type="spellEnd"/>
      <w:r w:rsidRPr="00980D86">
        <w:rPr>
          <w:szCs w:val="24"/>
        </w:rPr>
        <w:t xml:space="preserve">, программам </w:t>
      </w:r>
      <w:proofErr w:type="spellStart"/>
      <w:r w:rsidRPr="00980D86">
        <w:rPr>
          <w:szCs w:val="24"/>
        </w:rPr>
        <w:t>специалитета</w:t>
      </w:r>
      <w:proofErr w:type="spellEnd"/>
      <w:r w:rsidRPr="00980D86">
        <w:rPr>
          <w:szCs w:val="24"/>
        </w:rPr>
        <w:t xml:space="preserve">, программам магистратуры, утвержденного приказом </w:t>
      </w:r>
      <w:proofErr w:type="spellStart"/>
      <w:r w:rsidRPr="00980D86">
        <w:rPr>
          <w:szCs w:val="24"/>
        </w:rPr>
        <w:t>Минобрнауки</w:t>
      </w:r>
      <w:proofErr w:type="spellEnd"/>
      <w:r w:rsidRPr="00980D86">
        <w:rPr>
          <w:szCs w:val="24"/>
        </w:rPr>
        <w:t xml:space="preserve"> России от 05.04.2017 № 301 (зарегистрирован Ми</w:t>
      </w:r>
      <w:r w:rsidRPr="00980D86">
        <w:rPr>
          <w:szCs w:val="24"/>
        </w:rPr>
        <w:t>н</w:t>
      </w:r>
      <w:r w:rsidRPr="00980D86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980D86">
        <w:rPr>
          <w:szCs w:val="24"/>
        </w:rPr>
        <w:t>н</w:t>
      </w:r>
      <w:r w:rsidRPr="00980D86">
        <w:rPr>
          <w:szCs w:val="24"/>
        </w:rPr>
        <w:t>тактную работу обучающихся</w:t>
      </w:r>
      <w:proofErr w:type="gramEnd"/>
      <w:r w:rsidRPr="00980D86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980D86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980D86">
        <w:rPr>
          <w:szCs w:val="24"/>
        </w:rPr>
        <w:t>).</w:t>
      </w:r>
    </w:p>
    <w:p w:rsidR="00980D86" w:rsidRPr="00980D86" w:rsidRDefault="00980D86" w:rsidP="00980D86">
      <w:pPr>
        <w:ind w:firstLine="709"/>
        <w:jc w:val="both"/>
        <w:rPr>
          <w:b/>
          <w:szCs w:val="24"/>
        </w:rPr>
      </w:pPr>
      <w:proofErr w:type="gramStart"/>
      <w:r w:rsidRPr="00980D86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980D86">
        <w:rPr>
          <w:b/>
          <w:szCs w:val="24"/>
        </w:rPr>
        <w:t>е</w:t>
      </w:r>
      <w:r w:rsidRPr="00980D86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980D86">
        <w:rPr>
          <w:b/>
          <w:szCs w:val="24"/>
        </w:rPr>
        <w:t>е</w:t>
      </w:r>
      <w:r w:rsidRPr="00980D86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80D86">
        <w:rPr>
          <w:b/>
          <w:szCs w:val="24"/>
        </w:rPr>
        <w:t xml:space="preserve"> в Российской Федер</w:t>
      </w:r>
      <w:r w:rsidRPr="00980D86">
        <w:rPr>
          <w:b/>
          <w:szCs w:val="24"/>
        </w:rPr>
        <w:t>а</w:t>
      </w:r>
      <w:r w:rsidRPr="00980D86">
        <w:rPr>
          <w:b/>
          <w:szCs w:val="24"/>
        </w:rPr>
        <w:t>ции»:</w:t>
      </w:r>
    </w:p>
    <w:p w:rsidR="00980D86" w:rsidRPr="00980D86" w:rsidRDefault="00980D86" w:rsidP="00980D86">
      <w:pPr>
        <w:ind w:firstLine="709"/>
        <w:jc w:val="both"/>
        <w:rPr>
          <w:szCs w:val="24"/>
        </w:rPr>
      </w:pPr>
      <w:r w:rsidRPr="00980D86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980D86">
        <w:rPr>
          <w:b/>
          <w:szCs w:val="24"/>
        </w:rPr>
        <w:t xml:space="preserve">частей 3-5 статьи 13, статьи 30, пункта 3 части 1 статьи 34 </w:t>
      </w:r>
      <w:r w:rsidRPr="00980D86">
        <w:rPr>
          <w:szCs w:val="24"/>
        </w:rPr>
        <w:t xml:space="preserve">Федерального закона Российской Федерации </w:t>
      </w:r>
      <w:r w:rsidRPr="00980D86">
        <w:rPr>
          <w:b/>
          <w:szCs w:val="24"/>
        </w:rPr>
        <w:t>от 29.12.2012 № 273-ФЗ</w:t>
      </w:r>
      <w:r w:rsidRPr="00980D86">
        <w:rPr>
          <w:szCs w:val="24"/>
        </w:rPr>
        <w:t xml:space="preserve"> «Об образовании в Российской Федерации»; </w:t>
      </w:r>
      <w:proofErr w:type="gramStart"/>
      <w:r w:rsidRPr="00980D86">
        <w:rPr>
          <w:b/>
          <w:szCs w:val="24"/>
        </w:rPr>
        <w:t>пункта 20</w:t>
      </w:r>
      <w:r w:rsidRPr="00980D86">
        <w:rPr>
          <w:szCs w:val="24"/>
        </w:rPr>
        <w:t xml:space="preserve"> Порядка организации и ос</w:t>
      </w:r>
      <w:r w:rsidRPr="00980D86">
        <w:rPr>
          <w:szCs w:val="24"/>
        </w:rPr>
        <w:t>у</w:t>
      </w:r>
      <w:r w:rsidRPr="00980D86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980D86">
        <w:rPr>
          <w:szCs w:val="24"/>
        </w:rPr>
        <w:t>о</w:t>
      </w:r>
      <w:r w:rsidRPr="00980D86">
        <w:rPr>
          <w:szCs w:val="24"/>
        </w:rPr>
        <w:t xml:space="preserve">граммам </w:t>
      </w:r>
      <w:proofErr w:type="spellStart"/>
      <w:r w:rsidRPr="00980D86">
        <w:rPr>
          <w:szCs w:val="24"/>
        </w:rPr>
        <w:t>бакалавриата</w:t>
      </w:r>
      <w:proofErr w:type="spellEnd"/>
      <w:r w:rsidRPr="00980D86">
        <w:rPr>
          <w:szCs w:val="24"/>
        </w:rPr>
        <w:t xml:space="preserve">, программам </w:t>
      </w:r>
      <w:proofErr w:type="spellStart"/>
      <w:r w:rsidRPr="00980D86">
        <w:rPr>
          <w:szCs w:val="24"/>
        </w:rPr>
        <w:t>специалитета</w:t>
      </w:r>
      <w:proofErr w:type="spellEnd"/>
      <w:r w:rsidRPr="00980D86">
        <w:rPr>
          <w:szCs w:val="24"/>
        </w:rPr>
        <w:t xml:space="preserve">, программам магистратуры, утвержденного приказом </w:t>
      </w:r>
      <w:proofErr w:type="spellStart"/>
      <w:r w:rsidRPr="00980D86">
        <w:rPr>
          <w:szCs w:val="24"/>
        </w:rPr>
        <w:t>М</w:t>
      </w:r>
      <w:r w:rsidRPr="00980D86">
        <w:rPr>
          <w:szCs w:val="24"/>
        </w:rPr>
        <w:t>и</w:t>
      </w:r>
      <w:r w:rsidRPr="00980D86">
        <w:rPr>
          <w:szCs w:val="24"/>
        </w:rPr>
        <w:t>нобрнауки</w:t>
      </w:r>
      <w:proofErr w:type="spellEnd"/>
      <w:r w:rsidRPr="00980D86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980D86">
        <w:rPr>
          <w:szCs w:val="24"/>
        </w:rPr>
        <w:t>е</w:t>
      </w:r>
      <w:r w:rsidRPr="00980D86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80D86">
        <w:rPr>
          <w:szCs w:val="24"/>
        </w:rPr>
        <w:t xml:space="preserve"> </w:t>
      </w:r>
      <w:proofErr w:type="gramStart"/>
      <w:r w:rsidRPr="00980D86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980D86">
        <w:rPr>
          <w:szCs w:val="24"/>
        </w:rPr>
        <w:t>и</w:t>
      </w:r>
      <w:r w:rsidRPr="00980D86">
        <w:rPr>
          <w:szCs w:val="24"/>
        </w:rPr>
        <w:t xml:space="preserve">ся, зачисленными для продолжения обучения в соответствии с </w:t>
      </w:r>
      <w:r w:rsidRPr="00980D86">
        <w:rPr>
          <w:b/>
          <w:szCs w:val="24"/>
        </w:rPr>
        <w:t>частью 5 статьи 5</w:t>
      </w:r>
      <w:r w:rsidRPr="00980D86">
        <w:rPr>
          <w:szCs w:val="24"/>
        </w:rPr>
        <w:t xml:space="preserve"> Федерального закона </w:t>
      </w:r>
      <w:r w:rsidRPr="00980D86">
        <w:rPr>
          <w:b/>
          <w:szCs w:val="24"/>
        </w:rPr>
        <w:t>от 05.05.2014 № 84-ФЗ</w:t>
      </w:r>
      <w:r w:rsidRPr="00980D86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980D86">
        <w:rPr>
          <w:szCs w:val="24"/>
        </w:rPr>
        <w:t xml:space="preserve"> </w:t>
      </w:r>
      <w:proofErr w:type="gramStart"/>
      <w:r w:rsidRPr="00980D86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980D86">
        <w:rPr>
          <w:szCs w:val="24"/>
        </w:rPr>
        <w:t>и</w:t>
      </w:r>
      <w:r w:rsidRPr="00980D86">
        <w:rPr>
          <w:szCs w:val="24"/>
        </w:rPr>
        <w:t xml:space="preserve">нятому на основании заявления </w:t>
      </w:r>
      <w:proofErr w:type="spellStart"/>
      <w:r w:rsidRPr="00980D86">
        <w:rPr>
          <w:szCs w:val="24"/>
        </w:rPr>
        <w:t>обуча-ющегося</w:t>
      </w:r>
      <w:proofErr w:type="spellEnd"/>
      <w:r w:rsidRPr="00980D86">
        <w:rPr>
          <w:szCs w:val="24"/>
        </w:rPr>
        <w:t>).</w:t>
      </w:r>
      <w:proofErr w:type="gramEnd"/>
    </w:p>
    <w:p w:rsidR="00980D86" w:rsidRPr="00980D86" w:rsidRDefault="00980D86" w:rsidP="00980D86">
      <w:pPr>
        <w:ind w:firstLine="709"/>
        <w:jc w:val="both"/>
        <w:rPr>
          <w:b/>
          <w:szCs w:val="24"/>
        </w:rPr>
      </w:pPr>
      <w:r w:rsidRPr="00980D86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980D86">
        <w:rPr>
          <w:b/>
          <w:szCs w:val="24"/>
        </w:rPr>
        <w:t>а</w:t>
      </w:r>
      <w:r w:rsidRPr="00980D86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980D86">
        <w:rPr>
          <w:b/>
          <w:szCs w:val="24"/>
        </w:rPr>
        <w:t>о</w:t>
      </w:r>
      <w:r w:rsidRPr="00980D86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980D86">
        <w:rPr>
          <w:b/>
          <w:szCs w:val="24"/>
        </w:rPr>
        <w:t>р</w:t>
      </w:r>
      <w:r w:rsidRPr="00980D86">
        <w:rPr>
          <w:b/>
          <w:szCs w:val="24"/>
        </w:rPr>
        <w:t>ственной аккредитации образовательной программе:</w:t>
      </w:r>
    </w:p>
    <w:p w:rsidR="00980D86" w:rsidRPr="00980D86" w:rsidRDefault="00980D86" w:rsidP="00980D86">
      <w:pPr>
        <w:ind w:firstLine="709"/>
        <w:jc w:val="both"/>
        <w:rPr>
          <w:szCs w:val="24"/>
        </w:rPr>
      </w:pPr>
      <w:r w:rsidRPr="00980D86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980D86">
        <w:rPr>
          <w:b/>
          <w:szCs w:val="24"/>
        </w:rPr>
        <w:t xml:space="preserve">пункта 9 </w:t>
      </w:r>
      <w:r w:rsidRPr="00980D86">
        <w:rPr>
          <w:b/>
          <w:szCs w:val="24"/>
        </w:rPr>
        <w:lastRenderedPageBreak/>
        <w:t>части 1 статьи 33, части 3 статьи 34</w:t>
      </w:r>
      <w:r w:rsidRPr="00980D86">
        <w:rPr>
          <w:szCs w:val="24"/>
        </w:rPr>
        <w:t xml:space="preserve"> Федерального закона Российской Федерации </w:t>
      </w:r>
      <w:r w:rsidRPr="00980D86">
        <w:rPr>
          <w:b/>
          <w:szCs w:val="24"/>
        </w:rPr>
        <w:t>от 29.12.2012 № 273-ФЗ</w:t>
      </w:r>
      <w:r w:rsidRPr="00980D86">
        <w:rPr>
          <w:szCs w:val="24"/>
        </w:rPr>
        <w:t xml:space="preserve"> «Об образовании в Российской Федерации»; </w:t>
      </w:r>
      <w:proofErr w:type="gramStart"/>
      <w:r w:rsidRPr="00980D86">
        <w:rPr>
          <w:b/>
          <w:szCs w:val="24"/>
        </w:rPr>
        <w:t>пункта 43</w:t>
      </w:r>
      <w:r w:rsidRPr="00980D86">
        <w:rPr>
          <w:szCs w:val="24"/>
        </w:rPr>
        <w:t xml:space="preserve"> Порядка организации и осуществления образов</w:t>
      </w:r>
      <w:r w:rsidRPr="00980D86">
        <w:rPr>
          <w:szCs w:val="24"/>
        </w:rPr>
        <w:t>а</w:t>
      </w:r>
      <w:r w:rsidRPr="00980D86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980D86">
        <w:rPr>
          <w:szCs w:val="24"/>
        </w:rPr>
        <w:t>бакалавриата</w:t>
      </w:r>
      <w:proofErr w:type="spellEnd"/>
      <w:r w:rsidRPr="00980D86">
        <w:rPr>
          <w:szCs w:val="24"/>
        </w:rPr>
        <w:t xml:space="preserve">, программам </w:t>
      </w:r>
      <w:proofErr w:type="spellStart"/>
      <w:r w:rsidRPr="00980D86">
        <w:rPr>
          <w:szCs w:val="24"/>
        </w:rPr>
        <w:t>специалитета</w:t>
      </w:r>
      <w:proofErr w:type="spellEnd"/>
      <w:r w:rsidRPr="00980D86">
        <w:rPr>
          <w:szCs w:val="24"/>
        </w:rPr>
        <w:t xml:space="preserve">, программам магистратуры, утвержденного приказом </w:t>
      </w:r>
      <w:proofErr w:type="spellStart"/>
      <w:r w:rsidRPr="00980D86">
        <w:rPr>
          <w:szCs w:val="24"/>
        </w:rPr>
        <w:t>Минобрнауки</w:t>
      </w:r>
      <w:proofErr w:type="spellEnd"/>
      <w:r w:rsidRPr="00980D86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980D86">
        <w:rPr>
          <w:szCs w:val="24"/>
        </w:rPr>
        <w:t>с</w:t>
      </w:r>
      <w:r w:rsidRPr="00980D86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980D86">
        <w:rPr>
          <w:szCs w:val="24"/>
        </w:rPr>
        <w:t>е</w:t>
      </w:r>
      <w:r w:rsidRPr="00980D86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980D86">
        <w:rPr>
          <w:szCs w:val="24"/>
        </w:rPr>
        <w:t>я</w:t>
      </w:r>
      <w:r w:rsidRPr="00980D86">
        <w:rPr>
          <w:szCs w:val="24"/>
        </w:rPr>
        <w:t>тельную работу обучающихся</w:t>
      </w:r>
      <w:proofErr w:type="gramEnd"/>
      <w:r w:rsidRPr="00980D86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80D86">
        <w:rPr>
          <w:szCs w:val="24"/>
        </w:rPr>
        <w:t>и(</w:t>
      </w:r>
      <w:proofErr w:type="gramEnd"/>
      <w:r w:rsidRPr="00980D86">
        <w:rPr>
          <w:szCs w:val="24"/>
        </w:rPr>
        <w:t>или) государственной итоговой аттестации в Ак</w:t>
      </w:r>
      <w:r w:rsidRPr="00980D86">
        <w:rPr>
          <w:szCs w:val="24"/>
        </w:rPr>
        <w:t>а</w:t>
      </w:r>
      <w:r w:rsidRPr="00980D86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980D86">
        <w:rPr>
          <w:szCs w:val="24"/>
        </w:rPr>
        <w:t>д</w:t>
      </w:r>
      <w:r w:rsidRPr="00980D86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980D86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980D86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0D86">
        <w:rPr>
          <w:b/>
          <w:sz w:val="24"/>
          <w:szCs w:val="24"/>
        </w:rPr>
        <w:t>5.</w:t>
      </w:r>
      <w:r w:rsidR="00114770" w:rsidRPr="00980D86">
        <w:rPr>
          <w:b/>
          <w:sz w:val="24"/>
          <w:szCs w:val="24"/>
        </w:rPr>
        <w:t>3</w:t>
      </w:r>
      <w:r w:rsidRPr="00980D86">
        <w:rPr>
          <w:b/>
          <w:sz w:val="24"/>
          <w:szCs w:val="24"/>
        </w:rPr>
        <w:t xml:space="preserve"> Содержание дисциплины</w:t>
      </w:r>
    </w:p>
    <w:p w:rsidR="000718E1" w:rsidRPr="00980D86" w:rsidRDefault="000718E1" w:rsidP="000718E1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980D86">
        <w:rPr>
          <w:sz w:val="24"/>
          <w:szCs w:val="24"/>
        </w:rPr>
        <w:t xml:space="preserve">Тема 1. Понятие и значение управления цепями поставок в коммерции </w:t>
      </w:r>
    </w:p>
    <w:p w:rsidR="000718E1" w:rsidRPr="00980D86" w:rsidRDefault="000718E1" w:rsidP="000718E1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980D86">
        <w:rPr>
          <w:sz w:val="24"/>
          <w:szCs w:val="24"/>
        </w:rPr>
        <w:t>Принципы, цели, функции, задачи управления цепями поставок. Особенности пон</w:t>
      </w:r>
      <w:r w:rsidRPr="00980D86">
        <w:rPr>
          <w:sz w:val="24"/>
          <w:szCs w:val="24"/>
        </w:rPr>
        <w:t>я</w:t>
      </w:r>
      <w:r w:rsidRPr="00980D86">
        <w:rPr>
          <w:sz w:val="24"/>
          <w:szCs w:val="24"/>
        </w:rPr>
        <w:t xml:space="preserve">тийно-терминологического аппарата логистики распределения: </w:t>
      </w:r>
      <w:proofErr w:type="spellStart"/>
      <w:r w:rsidRPr="00980D86">
        <w:rPr>
          <w:sz w:val="24"/>
          <w:szCs w:val="24"/>
        </w:rPr>
        <w:t>дистрибьюция</w:t>
      </w:r>
      <w:proofErr w:type="spellEnd"/>
      <w:r w:rsidRPr="00980D86">
        <w:rPr>
          <w:sz w:val="24"/>
          <w:szCs w:val="24"/>
        </w:rPr>
        <w:t>, сбыт, ра</w:t>
      </w:r>
      <w:r w:rsidRPr="00980D86">
        <w:rPr>
          <w:sz w:val="24"/>
          <w:szCs w:val="24"/>
        </w:rPr>
        <w:t>с</w:t>
      </w:r>
      <w:r w:rsidRPr="00980D86">
        <w:rPr>
          <w:sz w:val="24"/>
          <w:szCs w:val="24"/>
        </w:rPr>
        <w:t xml:space="preserve">пределение, физическое распределение. Понятие </w:t>
      </w:r>
      <w:proofErr w:type="spellStart"/>
      <w:r w:rsidRPr="00980D86">
        <w:rPr>
          <w:sz w:val="24"/>
          <w:szCs w:val="24"/>
        </w:rPr>
        <w:t>товаропотока</w:t>
      </w:r>
      <w:proofErr w:type="spellEnd"/>
      <w:r w:rsidRPr="00980D86">
        <w:rPr>
          <w:sz w:val="24"/>
          <w:szCs w:val="24"/>
        </w:rPr>
        <w:t>, как объекта изучения</w:t>
      </w:r>
    </w:p>
    <w:p w:rsidR="000718E1" w:rsidRPr="00980D86" w:rsidRDefault="000718E1" w:rsidP="000718E1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0718E1" w:rsidRPr="00980D86" w:rsidRDefault="000718E1" w:rsidP="000718E1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980D86">
        <w:rPr>
          <w:sz w:val="24"/>
          <w:szCs w:val="24"/>
        </w:rPr>
        <w:t>Тема 2. Экономическая эффективность управления цепями поставок</w:t>
      </w:r>
    </w:p>
    <w:p w:rsidR="000718E1" w:rsidRPr="00980D86" w:rsidRDefault="000718E1" w:rsidP="000718E1">
      <w:pPr>
        <w:widowControl/>
        <w:autoSpaceDE/>
        <w:autoSpaceDN/>
        <w:adjustRightInd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980D86">
        <w:rPr>
          <w:rFonts w:eastAsia="MS Mincho"/>
          <w:sz w:val="24"/>
          <w:szCs w:val="24"/>
          <w:lang w:eastAsia="ja-JP"/>
        </w:rPr>
        <w:t>Характеристика основных (материальных и сервисных) и сопутствующих (инфо</w:t>
      </w:r>
      <w:r w:rsidRPr="00980D86">
        <w:rPr>
          <w:rFonts w:eastAsia="MS Mincho"/>
          <w:sz w:val="24"/>
          <w:szCs w:val="24"/>
          <w:lang w:eastAsia="ja-JP"/>
        </w:rPr>
        <w:t>р</w:t>
      </w:r>
      <w:r w:rsidRPr="00980D86">
        <w:rPr>
          <w:rFonts w:eastAsia="MS Mincho"/>
          <w:sz w:val="24"/>
          <w:szCs w:val="24"/>
          <w:lang w:eastAsia="ja-JP"/>
        </w:rPr>
        <w:t xml:space="preserve">мационных, финансовых и сервисных) потоков. </w:t>
      </w:r>
      <w:proofErr w:type="spellStart"/>
      <w:r w:rsidRPr="00980D86">
        <w:rPr>
          <w:rFonts w:eastAsia="MS Mincho"/>
          <w:sz w:val="24"/>
          <w:szCs w:val="24"/>
          <w:lang w:eastAsia="ja-JP"/>
        </w:rPr>
        <w:t>Логистические</w:t>
      </w:r>
      <w:proofErr w:type="spellEnd"/>
      <w:r w:rsidRPr="00980D86">
        <w:rPr>
          <w:rFonts w:eastAsia="MS Mincho"/>
          <w:sz w:val="24"/>
          <w:szCs w:val="24"/>
          <w:lang w:eastAsia="ja-JP"/>
        </w:rPr>
        <w:t xml:space="preserve"> операции. </w:t>
      </w:r>
      <w:proofErr w:type="spellStart"/>
      <w:r w:rsidRPr="00980D86">
        <w:rPr>
          <w:rFonts w:eastAsia="MS Mincho"/>
          <w:sz w:val="24"/>
          <w:szCs w:val="24"/>
          <w:lang w:eastAsia="ja-JP"/>
        </w:rPr>
        <w:t>Логистические</w:t>
      </w:r>
      <w:proofErr w:type="spellEnd"/>
      <w:r w:rsidRPr="00980D86">
        <w:rPr>
          <w:rFonts w:eastAsia="MS Mincho"/>
          <w:sz w:val="24"/>
          <w:szCs w:val="24"/>
          <w:lang w:eastAsia="ja-JP"/>
        </w:rPr>
        <w:t xml:space="preserve"> функции: операционная деятельность и координирующая деятельность. </w:t>
      </w:r>
      <w:proofErr w:type="spellStart"/>
      <w:r w:rsidRPr="00980D86">
        <w:rPr>
          <w:rFonts w:eastAsia="MS Mincho"/>
          <w:sz w:val="24"/>
          <w:szCs w:val="24"/>
          <w:lang w:eastAsia="ja-JP"/>
        </w:rPr>
        <w:t>Логистические</w:t>
      </w:r>
      <w:proofErr w:type="spellEnd"/>
      <w:r w:rsidRPr="00980D86">
        <w:rPr>
          <w:rFonts w:eastAsia="MS Mincho"/>
          <w:sz w:val="24"/>
          <w:szCs w:val="24"/>
          <w:lang w:eastAsia="ja-JP"/>
        </w:rPr>
        <w:t xml:space="preserve"> системы. </w:t>
      </w:r>
      <w:proofErr w:type="spellStart"/>
      <w:r w:rsidRPr="00980D86">
        <w:rPr>
          <w:rFonts w:eastAsia="MS Mincho"/>
          <w:sz w:val="24"/>
          <w:szCs w:val="24"/>
          <w:lang w:eastAsia="ja-JP"/>
        </w:rPr>
        <w:t>Логистическая</w:t>
      </w:r>
      <w:proofErr w:type="spellEnd"/>
      <w:r w:rsidRPr="00980D86">
        <w:rPr>
          <w:rFonts w:eastAsia="MS Mincho"/>
          <w:sz w:val="24"/>
          <w:szCs w:val="24"/>
          <w:lang w:eastAsia="ja-JP"/>
        </w:rPr>
        <w:t xml:space="preserve"> цепь. </w:t>
      </w:r>
      <w:proofErr w:type="spellStart"/>
      <w:r w:rsidRPr="00980D86">
        <w:rPr>
          <w:rFonts w:eastAsia="MS Mincho"/>
          <w:sz w:val="24"/>
          <w:szCs w:val="24"/>
          <w:lang w:eastAsia="ja-JP"/>
        </w:rPr>
        <w:t>Логистический</w:t>
      </w:r>
      <w:proofErr w:type="spellEnd"/>
      <w:r w:rsidRPr="00980D86">
        <w:rPr>
          <w:rFonts w:eastAsia="MS Mincho"/>
          <w:sz w:val="24"/>
          <w:szCs w:val="24"/>
          <w:lang w:eastAsia="ja-JP"/>
        </w:rPr>
        <w:t xml:space="preserve"> канал. Элементы </w:t>
      </w:r>
      <w:proofErr w:type="spellStart"/>
      <w:r w:rsidRPr="00980D86">
        <w:rPr>
          <w:rFonts w:eastAsia="MS Mincho"/>
          <w:sz w:val="24"/>
          <w:szCs w:val="24"/>
          <w:lang w:eastAsia="ja-JP"/>
        </w:rPr>
        <w:t>логистической</w:t>
      </w:r>
      <w:proofErr w:type="spellEnd"/>
      <w:r w:rsidRPr="00980D86">
        <w:rPr>
          <w:rFonts w:eastAsia="MS Mincho"/>
          <w:sz w:val="24"/>
          <w:szCs w:val="24"/>
          <w:lang w:eastAsia="ja-JP"/>
        </w:rPr>
        <w:t xml:space="preserve"> системы (цепи). Основные и вспомогательные контрагенты  цепи поставок. Характеристика фун</w:t>
      </w:r>
      <w:r w:rsidRPr="00980D86">
        <w:rPr>
          <w:rFonts w:eastAsia="MS Mincho"/>
          <w:sz w:val="24"/>
          <w:szCs w:val="24"/>
          <w:lang w:eastAsia="ja-JP"/>
        </w:rPr>
        <w:t>к</w:t>
      </w:r>
      <w:r w:rsidRPr="00980D86">
        <w:rPr>
          <w:rFonts w:eastAsia="MS Mincho"/>
          <w:sz w:val="24"/>
          <w:szCs w:val="24"/>
          <w:lang w:eastAsia="ja-JP"/>
        </w:rPr>
        <w:t>циональных областей логистики.</w:t>
      </w:r>
    </w:p>
    <w:p w:rsidR="000718E1" w:rsidRPr="00980D86" w:rsidRDefault="000718E1" w:rsidP="000718E1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0718E1" w:rsidRPr="00980D86" w:rsidRDefault="000718E1" w:rsidP="000718E1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980D86">
        <w:rPr>
          <w:sz w:val="24"/>
          <w:szCs w:val="24"/>
        </w:rPr>
        <w:t>Тема 3 Интеграция бизнес-процессов цепей поставок, объектный и процессный по</w:t>
      </w:r>
      <w:r w:rsidRPr="00980D86">
        <w:rPr>
          <w:sz w:val="24"/>
          <w:szCs w:val="24"/>
        </w:rPr>
        <w:t>д</w:t>
      </w:r>
      <w:r w:rsidRPr="00980D86">
        <w:rPr>
          <w:sz w:val="24"/>
          <w:szCs w:val="24"/>
        </w:rPr>
        <w:t>ход к управлению цепями поставок</w:t>
      </w:r>
    </w:p>
    <w:p w:rsidR="000718E1" w:rsidRPr="00980D86" w:rsidRDefault="000718E1" w:rsidP="000718E1">
      <w:pPr>
        <w:widowControl/>
        <w:autoSpaceDE/>
        <w:autoSpaceDN/>
        <w:adjustRightInd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980D86">
        <w:rPr>
          <w:rFonts w:eastAsia="MS Mincho"/>
          <w:sz w:val="24"/>
          <w:szCs w:val="24"/>
          <w:lang w:eastAsia="ja-JP"/>
        </w:rPr>
        <w:t xml:space="preserve">Значение и сущность координации и интеграции в УЦП. Интеграция операций и </w:t>
      </w:r>
      <w:proofErr w:type="spellStart"/>
      <w:r w:rsidRPr="00980D86">
        <w:rPr>
          <w:rFonts w:eastAsia="MS Mincho"/>
          <w:sz w:val="24"/>
          <w:szCs w:val="24"/>
          <w:lang w:eastAsia="ja-JP"/>
        </w:rPr>
        <w:t>логистической</w:t>
      </w:r>
      <w:proofErr w:type="spellEnd"/>
      <w:r w:rsidRPr="00980D86">
        <w:rPr>
          <w:rFonts w:eastAsia="MS Mincho"/>
          <w:sz w:val="24"/>
          <w:szCs w:val="24"/>
          <w:lang w:eastAsia="ja-JP"/>
        </w:rPr>
        <w:t xml:space="preserve"> инфраструктуры в отдельных функциональных областях логистики. Пон</w:t>
      </w:r>
      <w:r w:rsidRPr="00980D86">
        <w:rPr>
          <w:rFonts w:eastAsia="MS Mincho"/>
          <w:sz w:val="24"/>
          <w:szCs w:val="24"/>
          <w:lang w:eastAsia="ja-JP"/>
        </w:rPr>
        <w:t>я</w:t>
      </w:r>
      <w:r w:rsidRPr="00980D86">
        <w:rPr>
          <w:rFonts w:eastAsia="MS Mincho"/>
          <w:sz w:val="24"/>
          <w:szCs w:val="24"/>
          <w:lang w:eastAsia="ja-JP"/>
        </w:rPr>
        <w:t xml:space="preserve">тие </w:t>
      </w:r>
      <w:proofErr w:type="spellStart"/>
      <w:r w:rsidRPr="00980D86">
        <w:rPr>
          <w:rFonts w:eastAsia="MS Mincho"/>
          <w:sz w:val="24"/>
          <w:szCs w:val="24"/>
          <w:lang w:eastAsia="ja-JP"/>
        </w:rPr>
        <w:t>межфункциональной</w:t>
      </w:r>
      <w:proofErr w:type="spellEnd"/>
      <w:r w:rsidRPr="00980D86">
        <w:rPr>
          <w:rFonts w:eastAsia="MS Mincho"/>
          <w:sz w:val="24"/>
          <w:szCs w:val="24"/>
          <w:lang w:eastAsia="ja-JP"/>
        </w:rPr>
        <w:t xml:space="preserve"> интеграции</w:t>
      </w:r>
      <w:proofErr w:type="gramStart"/>
      <w:r w:rsidRPr="00980D86">
        <w:rPr>
          <w:rFonts w:eastAsia="MS Mincho"/>
          <w:sz w:val="24"/>
          <w:szCs w:val="24"/>
          <w:lang w:eastAsia="ja-JP"/>
        </w:rPr>
        <w:t xml:space="preserve"> :</w:t>
      </w:r>
      <w:proofErr w:type="gramEnd"/>
      <w:r w:rsidRPr="00980D86">
        <w:rPr>
          <w:rFonts w:eastAsia="MS Mincho"/>
          <w:sz w:val="24"/>
          <w:szCs w:val="24"/>
          <w:lang w:eastAsia="ja-JP"/>
        </w:rPr>
        <w:t xml:space="preserve"> конфликты интересов и необходимость координ</w:t>
      </w:r>
      <w:r w:rsidRPr="00980D86">
        <w:rPr>
          <w:rFonts w:eastAsia="MS Mincho"/>
          <w:sz w:val="24"/>
          <w:szCs w:val="24"/>
          <w:lang w:eastAsia="ja-JP"/>
        </w:rPr>
        <w:t>а</w:t>
      </w:r>
      <w:r w:rsidRPr="00980D86">
        <w:rPr>
          <w:rFonts w:eastAsia="MS Mincho"/>
          <w:sz w:val="24"/>
          <w:szCs w:val="24"/>
          <w:lang w:eastAsia="ja-JP"/>
        </w:rPr>
        <w:t>ции между структурными подразделениями компании. Основные подходы и способы ре</w:t>
      </w:r>
      <w:r w:rsidRPr="00980D86">
        <w:rPr>
          <w:rFonts w:eastAsia="MS Mincho"/>
          <w:sz w:val="24"/>
          <w:szCs w:val="24"/>
          <w:lang w:eastAsia="ja-JP"/>
        </w:rPr>
        <w:t>а</w:t>
      </w:r>
      <w:r w:rsidRPr="00980D86">
        <w:rPr>
          <w:rFonts w:eastAsia="MS Mincho"/>
          <w:sz w:val="24"/>
          <w:szCs w:val="24"/>
          <w:lang w:eastAsia="ja-JP"/>
        </w:rPr>
        <w:t xml:space="preserve">лизации </w:t>
      </w:r>
      <w:proofErr w:type="spellStart"/>
      <w:r w:rsidRPr="00980D86">
        <w:rPr>
          <w:rFonts w:eastAsia="MS Mincho"/>
          <w:sz w:val="24"/>
          <w:szCs w:val="24"/>
          <w:lang w:eastAsia="ja-JP"/>
        </w:rPr>
        <w:t>межфункциональной</w:t>
      </w:r>
      <w:proofErr w:type="spellEnd"/>
      <w:r w:rsidRPr="00980D86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980D86">
        <w:rPr>
          <w:rFonts w:eastAsia="MS Mincho"/>
          <w:sz w:val="24"/>
          <w:szCs w:val="24"/>
          <w:lang w:eastAsia="ja-JP"/>
        </w:rPr>
        <w:t>логистической</w:t>
      </w:r>
      <w:proofErr w:type="spellEnd"/>
      <w:r w:rsidRPr="00980D86">
        <w:rPr>
          <w:rFonts w:eastAsia="MS Mincho"/>
          <w:sz w:val="24"/>
          <w:szCs w:val="24"/>
          <w:lang w:eastAsia="ja-JP"/>
        </w:rPr>
        <w:t xml:space="preserve"> координации. Применение критерия общих </w:t>
      </w:r>
      <w:proofErr w:type="spellStart"/>
      <w:r w:rsidRPr="00980D86">
        <w:rPr>
          <w:rFonts w:eastAsia="MS Mincho"/>
          <w:sz w:val="24"/>
          <w:szCs w:val="24"/>
          <w:lang w:eastAsia="ja-JP"/>
        </w:rPr>
        <w:t>логистических</w:t>
      </w:r>
      <w:proofErr w:type="spellEnd"/>
      <w:r w:rsidRPr="00980D86">
        <w:rPr>
          <w:rFonts w:eastAsia="MS Mincho"/>
          <w:sz w:val="24"/>
          <w:szCs w:val="24"/>
          <w:lang w:eastAsia="ja-JP"/>
        </w:rPr>
        <w:t xml:space="preserve"> затрат.</w:t>
      </w:r>
    </w:p>
    <w:p w:rsidR="000718E1" w:rsidRPr="00980D86" w:rsidRDefault="000718E1" w:rsidP="000718E1">
      <w:pPr>
        <w:widowControl/>
        <w:autoSpaceDE/>
        <w:autoSpaceDN/>
        <w:adjustRightInd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980D86">
        <w:rPr>
          <w:rFonts w:eastAsia="MS Mincho"/>
          <w:sz w:val="24"/>
          <w:szCs w:val="24"/>
          <w:lang w:eastAsia="ja-JP"/>
        </w:rPr>
        <w:t>Координация спроса и предложения в цепях поставок на основе управления това</w:t>
      </w:r>
      <w:r w:rsidRPr="00980D86">
        <w:rPr>
          <w:rFonts w:eastAsia="MS Mincho"/>
          <w:sz w:val="24"/>
          <w:szCs w:val="24"/>
          <w:lang w:eastAsia="ja-JP"/>
        </w:rPr>
        <w:t>р</w:t>
      </w:r>
      <w:r w:rsidRPr="00980D86">
        <w:rPr>
          <w:rFonts w:eastAsia="MS Mincho"/>
          <w:sz w:val="24"/>
          <w:szCs w:val="24"/>
          <w:lang w:eastAsia="ja-JP"/>
        </w:rPr>
        <w:t>ными запасами.</w:t>
      </w:r>
    </w:p>
    <w:p w:rsidR="000718E1" w:rsidRPr="00980D86" w:rsidRDefault="000718E1" w:rsidP="000718E1">
      <w:pPr>
        <w:widowControl/>
        <w:autoSpaceDE/>
        <w:autoSpaceDN/>
        <w:adjustRightInd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980D86">
        <w:rPr>
          <w:rFonts w:eastAsia="MS Mincho"/>
          <w:sz w:val="24"/>
          <w:szCs w:val="24"/>
          <w:lang w:eastAsia="ja-JP"/>
        </w:rPr>
        <w:t>Конфликты целей контрагентов цепи поставок. Организация межфирменной коо</w:t>
      </w:r>
      <w:r w:rsidRPr="00980D86">
        <w:rPr>
          <w:rFonts w:eastAsia="MS Mincho"/>
          <w:sz w:val="24"/>
          <w:szCs w:val="24"/>
          <w:lang w:eastAsia="ja-JP"/>
        </w:rPr>
        <w:t>р</w:t>
      </w:r>
      <w:r w:rsidRPr="00980D86">
        <w:rPr>
          <w:rFonts w:eastAsia="MS Mincho"/>
          <w:sz w:val="24"/>
          <w:szCs w:val="24"/>
          <w:lang w:eastAsia="ja-JP"/>
        </w:rPr>
        <w:t xml:space="preserve">динации и интеграции. Использование </w:t>
      </w:r>
      <w:proofErr w:type="spellStart"/>
      <w:r w:rsidRPr="00980D86">
        <w:rPr>
          <w:rFonts w:eastAsia="MS Mincho"/>
          <w:sz w:val="24"/>
          <w:szCs w:val="24"/>
          <w:lang w:eastAsia="ja-JP"/>
        </w:rPr>
        <w:t>аутсорсинга</w:t>
      </w:r>
      <w:proofErr w:type="spellEnd"/>
      <w:r w:rsidRPr="00980D86">
        <w:rPr>
          <w:rFonts w:eastAsia="MS Mincho"/>
          <w:sz w:val="24"/>
          <w:szCs w:val="24"/>
          <w:lang w:eastAsia="ja-JP"/>
        </w:rPr>
        <w:t xml:space="preserve"> для координации и кооперации </w:t>
      </w:r>
      <w:proofErr w:type="spellStart"/>
      <w:r w:rsidRPr="00980D86">
        <w:rPr>
          <w:rFonts w:eastAsia="MS Mincho"/>
          <w:sz w:val="24"/>
          <w:szCs w:val="24"/>
          <w:lang w:eastAsia="ja-JP"/>
        </w:rPr>
        <w:t>лог</w:t>
      </w:r>
      <w:r w:rsidRPr="00980D86">
        <w:rPr>
          <w:rFonts w:eastAsia="MS Mincho"/>
          <w:sz w:val="24"/>
          <w:szCs w:val="24"/>
          <w:lang w:eastAsia="ja-JP"/>
        </w:rPr>
        <w:t>и</w:t>
      </w:r>
      <w:r w:rsidRPr="00980D86">
        <w:rPr>
          <w:rFonts w:eastAsia="MS Mincho"/>
          <w:sz w:val="24"/>
          <w:szCs w:val="24"/>
          <w:lang w:eastAsia="ja-JP"/>
        </w:rPr>
        <w:t>стической</w:t>
      </w:r>
      <w:proofErr w:type="spellEnd"/>
      <w:r w:rsidRPr="00980D86">
        <w:rPr>
          <w:rFonts w:eastAsia="MS Mincho"/>
          <w:sz w:val="24"/>
          <w:szCs w:val="24"/>
          <w:lang w:eastAsia="ja-JP"/>
        </w:rPr>
        <w:t xml:space="preserve"> деятельности в цепи поставок: 3</w:t>
      </w:r>
      <w:r w:rsidRPr="00980D86">
        <w:rPr>
          <w:rFonts w:eastAsia="MS Mincho"/>
          <w:sz w:val="24"/>
          <w:szCs w:val="24"/>
          <w:lang w:val="en-US" w:eastAsia="ja-JP"/>
        </w:rPr>
        <w:t>Pl</w:t>
      </w:r>
      <w:r w:rsidRPr="00980D86">
        <w:rPr>
          <w:rFonts w:eastAsia="MS Mincho"/>
          <w:sz w:val="24"/>
          <w:szCs w:val="24"/>
          <w:lang w:eastAsia="ja-JP"/>
        </w:rPr>
        <w:t xml:space="preserve"> и  4</w:t>
      </w:r>
      <w:r w:rsidRPr="00980D86">
        <w:rPr>
          <w:rFonts w:eastAsia="MS Mincho"/>
          <w:sz w:val="24"/>
          <w:szCs w:val="24"/>
          <w:lang w:val="en-US" w:eastAsia="ja-JP"/>
        </w:rPr>
        <w:t>PL</w:t>
      </w:r>
      <w:r w:rsidRPr="00980D86">
        <w:rPr>
          <w:rFonts w:eastAsia="MS Mincho"/>
          <w:sz w:val="24"/>
          <w:szCs w:val="24"/>
          <w:lang w:eastAsia="ja-JP"/>
        </w:rPr>
        <w:t xml:space="preserve"> провайдеры. Шансы и риски страт</w:t>
      </w:r>
      <w:r w:rsidRPr="00980D86">
        <w:rPr>
          <w:rFonts w:eastAsia="MS Mincho"/>
          <w:sz w:val="24"/>
          <w:szCs w:val="24"/>
          <w:lang w:eastAsia="ja-JP"/>
        </w:rPr>
        <w:t>е</w:t>
      </w:r>
      <w:r w:rsidRPr="00980D86">
        <w:rPr>
          <w:rFonts w:eastAsia="MS Mincho"/>
          <w:sz w:val="24"/>
          <w:szCs w:val="24"/>
          <w:lang w:eastAsia="ja-JP"/>
        </w:rPr>
        <w:t>гии взаимодействия.</w:t>
      </w:r>
    </w:p>
    <w:p w:rsidR="000718E1" w:rsidRPr="00980D86" w:rsidRDefault="000718E1" w:rsidP="000718E1">
      <w:pPr>
        <w:widowControl/>
        <w:autoSpaceDE/>
        <w:autoSpaceDN/>
        <w:adjustRightInd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980D86">
        <w:rPr>
          <w:rFonts w:eastAsia="MS Mincho"/>
          <w:sz w:val="24"/>
          <w:szCs w:val="24"/>
          <w:lang w:eastAsia="ja-JP"/>
        </w:rPr>
        <w:t xml:space="preserve">Особенности координации и </w:t>
      </w:r>
      <w:proofErr w:type="gramStart"/>
      <w:r w:rsidRPr="00980D86">
        <w:rPr>
          <w:rFonts w:eastAsia="MS Mincho"/>
          <w:sz w:val="24"/>
          <w:szCs w:val="24"/>
          <w:lang w:eastAsia="ja-JP"/>
        </w:rPr>
        <w:t>интеграции</w:t>
      </w:r>
      <w:proofErr w:type="gramEnd"/>
      <w:r w:rsidRPr="00980D86">
        <w:rPr>
          <w:rFonts w:eastAsia="MS Mincho"/>
          <w:sz w:val="24"/>
          <w:szCs w:val="24"/>
          <w:lang w:eastAsia="ja-JP"/>
        </w:rPr>
        <w:t xml:space="preserve"> международных </w:t>
      </w:r>
      <w:proofErr w:type="spellStart"/>
      <w:r w:rsidRPr="00980D86">
        <w:rPr>
          <w:rFonts w:eastAsia="MS Mincho"/>
          <w:sz w:val="24"/>
          <w:szCs w:val="24"/>
          <w:lang w:eastAsia="ja-JP"/>
        </w:rPr>
        <w:t>логистических</w:t>
      </w:r>
      <w:proofErr w:type="spellEnd"/>
      <w:r w:rsidRPr="00980D86">
        <w:rPr>
          <w:rFonts w:eastAsia="MS Mincho"/>
          <w:sz w:val="24"/>
          <w:szCs w:val="24"/>
          <w:lang w:eastAsia="ja-JP"/>
        </w:rPr>
        <w:t xml:space="preserve"> цепей.</w:t>
      </w:r>
    </w:p>
    <w:p w:rsidR="000718E1" w:rsidRPr="00980D86" w:rsidRDefault="000718E1" w:rsidP="000718E1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0718E1" w:rsidRPr="00980D86" w:rsidRDefault="000718E1" w:rsidP="000718E1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980D86">
        <w:rPr>
          <w:sz w:val="24"/>
          <w:szCs w:val="24"/>
        </w:rPr>
        <w:t>Тема 4 Оптимизация цепей поставок</w:t>
      </w:r>
    </w:p>
    <w:p w:rsidR="000718E1" w:rsidRPr="00980D86" w:rsidRDefault="000718E1" w:rsidP="000718E1">
      <w:pPr>
        <w:widowControl/>
        <w:autoSpaceDE/>
        <w:autoSpaceDN/>
        <w:adjustRightInd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980D86">
        <w:rPr>
          <w:rFonts w:eastAsia="MS Mincho"/>
          <w:sz w:val="24"/>
          <w:szCs w:val="24"/>
          <w:lang w:eastAsia="ja-JP"/>
        </w:rPr>
        <w:t>Задача выбора поставщика. Закрепление потребителей за поставщиками. Маршр</w:t>
      </w:r>
      <w:r w:rsidRPr="00980D86">
        <w:rPr>
          <w:rFonts w:eastAsia="MS Mincho"/>
          <w:sz w:val="24"/>
          <w:szCs w:val="24"/>
          <w:lang w:eastAsia="ja-JP"/>
        </w:rPr>
        <w:t>у</w:t>
      </w:r>
      <w:r w:rsidRPr="00980D86">
        <w:rPr>
          <w:rFonts w:eastAsia="MS Mincho"/>
          <w:sz w:val="24"/>
          <w:szCs w:val="24"/>
          <w:lang w:eastAsia="ja-JP"/>
        </w:rPr>
        <w:t>тизация перевозок</w:t>
      </w:r>
    </w:p>
    <w:p w:rsidR="000718E1" w:rsidRPr="00980D86" w:rsidRDefault="000718E1" w:rsidP="000718E1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0718E1" w:rsidRPr="00980D86" w:rsidRDefault="000718E1" w:rsidP="000718E1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980D86">
        <w:rPr>
          <w:sz w:val="24"/>
          <w:szCs w:val="24"/>
        </w:rPr>
        <w:t xml:space="preserve">Тема 5 Конфигурация </w:t>
      </w:r>
      <w:proofErr w:type="spellStart"/>
      <w:r w:rsidRPr="00980D86">
        <w:rPr>
          <w:sz w:val="24"/>
          <w:szCs w:val="24"/>
        </w:rPr>
        <w:t>логистической</w:t>
      </w:r>
      <w:proofErr w:type="spellEnd"/>
      <w:r w:rsidRPr="00980D86">
        <w:rPr>
          <w:sz w:val="24"/>
          <w:szCs w:val="24"/>
        </w:rPr>
        <w:t xml:space="preserve"> сети цепей поставок</w:t>
      </w:r>
    </w:p>
    <w:p w:rsidR="000718E1" w:rsidRPr="00980D86" w:rsidRDefault="000718E1" w:rsidP="000718E1">
      <w:pPr>
        <w:widowControl/>
        <w:autoSpaceDE/>
        <w:autoSpaceDN/>
        <w:adjustRightInd/>
        <w:ind w:firstLine="540"/>
        <w:rPr>
          <w:sz w:val="24"/>
          <w:szCs w:val="24"/>
          <w:shd w:val="clear" w:color="auto" w:fill="FFFFFF"/>
        </w:rPr>
      </w:pPr>
      <w:r w:rsidRPr="00980D86">
        <w:rPr>
          <w:sz w:val="24"/>
          <w:szCs w:val="24"/>
          <w:shd w:val="clear" w:color="auto" w:fill="FFFFFF"/>
        </w:rPr>
        <w:t>Структурные размерности сети: положение фокусной компании по отношению к границам сетевой структуры, горизонтальную и вертикальную сетевую структуру.</w:t>
      </w:r>
    </w:p>
    <w:p w:rsidR="000718E1" w:rsidRPr="00980D86" w:rsidRDefault="000718E1" w:rsidP="000718E1">
      <w:pPr>
        <w:widowControl/>
        <w:autoSpaceDE/>
        <w:autoSpaceDN/>
        <w:adjustRightInd/>
        <w:ind w:firstLine="540"/>
        <w:rPr>
          <w:sz w:val="24"/>
          <w:szCs w:val="24"/>
          <w:shd w:val="clear" w:color="auto" w:fill="FFFFFF"/>
        </w:rPr>
      </w:pPr>
      <w:r w:rsidRPr="00980D86">
        <w:rPr>
          <w:sz w:val="24"/>
          <w:szCs w:val="24"/>
          <w:shd w:val="clear" w:color="auto" w:fill="FFFFFF"/>
        </w:rPr>
        <w:t>Ключевые и вспомогательные участники цепи поставок</w:t>
      </w:r>
    </w:p>
    <w:p w:rsidR="000718E1" w:rsidRPr="00980D86" w:rsidRDefault="000718E1" w:rsidP="000718E1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0718E1" w:rsidRPr="00980D86" w:rsidRDefault="000718E1" w:rsidP="000718E1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980D86">
        <w:rPr>
          <w:sz w:val="24"/>
          <w:szCs w:val="24"/>
        </w:rPr>
        <w:t>Тема 6 Основы планирования и проектирования цепей поставок</w:t>
      </w:r>
    </w:p>
    <w:p w:rsidR="000718E1" w:rsidRPr="00980D86" w:rsidRDefault="000718E1" w:rsidP="000718E1">
      <w:pPr>
        <w:widowControl/>
        <w:autoSpaceDE/>
        <w:autoSpaceDN/>
        <w:adjustRightInd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980D86">
        <w:rPr>
          <w:rFonts w:eastAsia="MS Mincho"/>
          <w:sz w:val="24"/>
          <w:szCs w:val="24"/>
          <w:lang w:eastAsia="ja-JP"/>
        </w:rPr>
        <w:lastRenderedPageBreak/>
        <w:t>Классификация  и взаимосвязь основных уровней принятия решений  в УЦП.  В</w:t>
      </w:r>
      <w:r w:rsidRPr="00980D86">
        <w:rPr>
          <w:rFonts w:eastAsia="MS Mincho"/>
          <w:sz w:val="24"/>
          <w:szCs w:val="24"/>
          <w:lang w:eastAsia="ja-JP"/>
        </w:rPr>
        <w:t>и</w:t>
      </w:r>
      <w:r w:rsidRPr="00980D86">
        <w:rPr>
          <w:rFonts w:eastAsia="MS Mincho"/>
          <w:sz w:val="24"/>
          <w:szCs w:val="24"/>
          <w:lang w:eastAsia="ja-JP"/>
        </w:rPr>
        <w:t>ды стратегий УЦП. Этапы стратегического планирования. Основные области принятия решений на стратегическом уровне: географическое распределение мощностей, произво</w:t>
      </w:r>
      <w:r w:rsidRPr="00980D86">
        <w:rPr>
          <w:rFonts w:eastAsia="MS Mincho"/>
          <w:sz w:val="24"/>
          <w:szCs w:val="24"/>
          <w:lang w:eastAsia="ja-JP"/>
        </w:rPr>
        <w:t>д</w:t>
      </w:r>
      <w:r w:rsidRPr="00980D86">
        <w:rPr>
          <w:rFonts w:eastAsia="MS Mincho"/>
          <w:sz w:val="24"/>
          <w:szCs w:val="24"/>
          <w:lang w:eastAsia="ja-JP"/>
        </w:rPr>
        <w:t xml:space="preserve">ство и дистрибуция, управление запасами, транспортная логистика, информация, </w:t>
      </w:r>
      <w:proofErr w:type="spellStart"/>
      <w:r w:rsidRPr="00980D86">
        <w:rPr>
          <w:rFonts w:eastAsia="MS Mincho"/>
          <w:sz w:val="24"/>
          <w:szCs w:val="24"/>
          <w:lang w:eastAsia="ja-JP"/>
        </w:rPr>
        <w:t>аутсо</w:t>
      </w:r>
      <w:r w:rsidRPr="00980D86">
        <w:rPr>
          <w:rFonts w:eastAsia="MS Mincho"/>
          <w:sz w:val="24"/>
          <w:szCs w:val="24"/>
          <w:lang w:eastAsia="ja-JP"/>
        </w:rPr>
        <w:t>р</w:t>
      </w:r>
      <w:r w:rsidRPr="00980D86">
        <w:rPr>
          <w:rFonts w:eastAsia="MS Mincho"/>
          <w:sz w:val="24"/>
          <w:szCs w:val="24"/>
          <w:lang w:eastAsia="ja-JP"/>
        </w:rPr>
        <w:t>синг</w:t>
      </w:r>
      <w:proofErr w:type="spellEnd"/>
      <w:r w:rsidRPr="00980D86">
        <w:rPr>
          <w:rFonts w:eastAsia="MS Mincho"/>
          <w:sz w:val="24"/>
          <w:szCs w:val="24"/>
          <w:lang w:eastAsia="ja-JP"/>
        </w:rPr>
        <w:t>. Тактический уровень принятия решений в УЦП. Оперативный уровень принятия решений в УЦП. Проблема неопределенности в УЦП. Особенности планирования де</w:t>
      </w:r>
      <w:r w:rsidRPr="00980D86">
        <w:rPr>
          <w:rFonts w:eastAsia="MS Mincho"/>
          <w:sz w:val="24"/>
          <w:szCs w:val="24"/>
          <w:lang w:eastAsia="ja-JP"/>
        </w:rPr>
        <w:t>я</w:t>
      </w:r>
      <w:r w:rsidRPr="00980D86">
        <w:rPr>
          <w:rFonts w:eastAsia="MS Mincho"/>
          <w:sz w:val="24"/>
          <w:szCs w:val="24"/>
          <w:lang w:eastAsia="ja-JP"/>
        </w:rPr>
        <w:t xml:space="preserve">тельности международных </w:t>
      </w:r>
      <w:proofErr w:type="spellStart"/>
      <w:r w:rsidRPr="00980D86">
        <w:rPr>
          <w:rFonts w:eastAsia="MS Mincho"/>
          <w:sz w:val="24"/>
          <w:szCs w:val="24"/>
          <w:lang w:eastAsia="ja-JP"/>
        </w:rPr>
        <w:t>логистических</w:t>
      </w:r>
      <w:proofErr w:type="spellEnd"/>
      <w:r w:rsidRPr="00980D86">
        <w:rPr>
          <w:rFonts w:eastAsia="MS Mincho"/>
          <w:sz w:val="24"/>
          <w:szCs w:val="24"/>
          <w:lang w:eastAsia="ja-JP"/>
        </w:rPr>
        <w:t xml:space="preserve"> систем.</w:t>
      </w:r>
    </w:p>
    <w:p w:rsidR="000718E1" w:rsidRPr="00980D86" w:rsidRDefault="000718E1" w:rsidP="000718E1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0718E1" w:rsidRPr="00980D86" w:rsidRDefault="000718E1" w:rsidP="000718E1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980D86">
        <w:rPr>
          <w:sz w:val="24"/>
          <w:szCs w:val="24"/>
        </w:rPr>
        <w:t>Тема 7 Интеграция цепей поставок</w:t>
      </w:r>
    </w:p>
    <w:p w:rsidR="000718E1" w:rsidRPr="00980D86" w:rsidRDefault="000718E1" w:rsidP="000718E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Классификация концепций (технологий) интегрированного управления и коорд</w:t>
      </w:r>
      <w:r w:rsidRPr="00980D86">
        <w:rPr>
          <w:sz w:val="24"/>
          <w:szCs w:val="24"/>
        </w:rPr>
        <w:t>и</w:t>
      </w:r>
      <w:r w:rsidRPr="00980D86">
        <w:rPr>
          <w:sz w:val="24"/>
          <w:szCs w:val="24"/>
        </w:rPr>
        <w:t xml:space="preserve">нации цепей поставок. Концепции, ориентированные на производство: </w:t>
      </w:r>
      <w:r w:rsidRPr="00980D86">
        <w:rPr>
          <w:sz w:val="24"/>
          <w:szCs w:val="24"/>
          <w:lang w:val="en-US"/>
        </w:rPr>
        <w:t>JIT</w:t>
      </w:r>
      <w:r w:rsidRPr="00980D86">
        <w:rPr>
          <w:sz w:val="24"/>
          <w:szCs w:val="24"/>
        </w:rPr>
        <w:t xml:space="preserve"> (точно вовр</w:t>
      </w:r>
      <w:r w:rsidRPr="00980D86">
        <w:rPr>
          <w:sz w:val="24"/>
          <w:szCs w:val="24"/>
        </w:rPr>
        <w:t>е</w:t>
      </w:r>
      <w:r w:rsidRPr="00980D86">
        <w:rPr>
          <w:sz w:val="24"/>
          <w:szCs w:val="24"/>
        </w:rPr>
        <w:t xml:space="preserve">мя), </w:t>
      </w:r>
      <w:r w:rsidRPr="00980D86">
        <w:rPr>
          <w:sz w:val="24"/>
          <w:szCs w:val="24"/>
          <w:lang w:val="en-US"/>
        </w:rPr>
        <w:t>JIS</w:t>
      </w:r>
      <w:r w:rsidRPr="00980D86">
        <w:rPr>
          <w:sz w:val="24"/>
          <w:szCs w:val="24"/>
        </w:rPr>
        <w:t xml:space="preserve"> (точно в последовательности).</w:t>
      </w:r>
    </w:p>
    <w:p w:rsidR="000718E1" w:rsidRPr="00980D86" w:rsidRDefault="000718E1" w:rsidP="000718E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 xml:space="preserve">Концепции пополнения запасов: </w:t>
      </w:r>
      <w:r w:rsidRPr="00980D86">
        <w:rPr>
          <w:sz w:val="24"/>
          <w:szCs w:val="24"/>
          <w:lang w:val="en-US"/>
        </w:rPr>
        <w:t>VMI</w:t>
      </w:r>
      <w:r w:rsidRPr="00980D86">
        <w:rPr>
          <w:sz w:val="24"/>
          <w:szCs w:val="24"/>
        </w:rPr>
        <w:t xml:space="preserve"> (запасы, управляемые поставщиком), </w:t>
      </w:r>
      <w:r w:rsidRPr="00980D86">
        <w:rPr>
          <w:sz w:val="24"/>
          <w:szCs w:val="24"/>
          <w:lang w:val="en-US"/>
        </w:rPr>
        <w:t>KA</w:t>
      </w:r>
      <w:r w:rsidRPr="00980D86">
        <w:rPr>
          <w:sz w:val="24"/>
          <w:szCs w:val="24"/>
          <w:lang w:val="en-US"/>
        </w:rPr>
        <w:t>N</w:t>
      </w:r>
      <w:r w:rsidRPr="00980D86">
        <w:rPr>
          <w:sz w:val="24"/>
          <w:szCs w:val="24"/>
          <w:lang w:val="en-US"/>
        </w:rPr>
        <w:t>BAN</w:t>
      </w:r>
      <w:r w:rsidRPr="00980D86">
        <w:rPr>
          <w:sz w:val="24"/>
          <w:szCs w:val="24"/>
        </w:rPr>
        <w:t xml:space="preserve"> (с ответственностью поставщиков).</w:t>
      </w:r>
    </w:p>
    <w:p w:rsidR="000718E1" w:rsidRPr="00980D86" w:rsidRDefault="000718E1" w:rsidP="000718E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 xml:space="preserve">Концепции, ориентированные на торговлю: </w:t>
      </w:r>
      <w:r w:rsidRPr="00980D86">
        <w:rPr>
          <w:sz w:val="24"/>
          <w:szCs w:val="24"/>
          <w:lang w:val="en-US"/>
        </w:rPr>
        <w:t>QR</w:t>
      </w:r>
      <w:r w:rsidRPr="00980D86">
        <w:rPr>
          <w:sz w:val="24"/>
          <w:szCs w:val="24"/>
        </w:rPr>
        <w:t xml:space="preserve"> (быстрое реагирование), </w:t>
      </w:r>
      <w:r w:rsidRPr="00980D86">
        <w:rPr>
          <w:sz w:val="24"/>
          <w:szCs w:val="24"/>
          <w:lang w:val="en-US"/>
        </w:rPr>
        <w:t>ECR</w:t>
      </w:r>
      <w:r w:rsidRPr="00980D86">
        <w:rPr>
          <w:sz w:val="24"/>
          <w:szCs w:val="24"/>
        </w:rPr>
        <w:t xml:space="preserve"> (э</w:t>
      </w:r>
      <w:r w:rsidRPr="00980D86">
        <w:rPr>
          <w:sz w:val="24"/>
          <w:szCs w:val="24"/>
        </w:rPr>
        <w:t>ф</w:t>
      </w:r>
      <w:r w:rsidRPr="00980D86">
        <w:rPr>
          <w:sz w:val="24"/>
          <w:szCs w:val="24"/>
        </w:rPr>
        <w:t xml:space="preserve">фективная реакция на потребности клиента), </w:t>
      </w:r>
      <w:r w:rsidRPr="00980D86">
        <w:rPr>
          <w:sz w:val="24"/>
          <w:szCs w:val="24"/>
          <w:lang w:val="en-US"/>
        </w:rPr>
        <w:t>CPFR</w:t>
      </w:r>
      <w:r w:rsidRPr="00980D86">
        <w:rPr>
          <w:sz w:val="24"/>
          <w:szCs w:val="24"/>
        </w:rPr>
        <w:t xml:space="preserve"> (совместное планирование, прогноз</w:t>
      </w:r>
      <w:r w:rsidRPr="00980D86">
        <w:rPr>
          <w:sz w:val="24"/>
          <w:szCs w:val="24"/>
        </w:rPr>
        <w:t>и</w:t>
      </w:r>
      <w:r w:rsidRPr="00980D86">
        <w:rPr>
          <w:sz w:val="24"/>
          <w:szCs w:val="24"/>
        </w:rPr>
        <w:t>рование и приобретение материалов).</w:t>
      </w:r>
    </w:p>
    <w:p w:rsidR="000718E1" w:rsidRPr="00980D86" w:rsidRDefault="000718E1" w:rsidP="000718E1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0718E1" w:rsidRPr="00980D86" w:rsidRDefault="000718E1" w:rsidP="000718E1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980D86">
        <w:rPr>
          <w:sz w:val="24"/>
          <w:szCs w:val="24"/>
        </w:rPr>
        <w:t>Тема 8. SCOR модели цепи поставок</w:t>
      </w:r>
    </w:p>
    <w:p w:rsidR="000718E1" w:rsidRPr="00980D86" w:rsidRDefault="000718E1" w:rsidP="000718E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 xml:space="preserve">Назначение </w:t>
      </w:r>
      <w:proofErr w:type="spellStart"/>
      <w:r w:rsidRPr="00980D86">
        <w:rPr>
          <w:sz w:val="24"/>
          <w:szCs w:val="24"/>
        </w:rPr>
        <w:t>контроллинга</w:t>
      </w:r>
      <w:proofErr w:type="spellEnd"/>
      <w:r w:rsidRPr="00980D86">
        <w:rPr>
          <w:sz w:val="24"/>
          <w:szCs w:val="24"/>
        </w:rPr>
        <w:t xml:space="preserve"> цепей поставок. Состав задач </w:t>
      </w:r>
      <w:proofErr w:type="spellStart"/>
      <w:r w:rsidRPr="00980D86">
        <w:rPr>
          <w:sz w:val="24"/>
          <w:szCs w:val="24"/>
        </w:rPr>
        <w:t>контроллинга</w:t>
      </w:r>
      <w:proofErr w:type="spellEnd"/>
      <w:r w:rsidRPr="00980D86">
        <w:rPr>
          <w:sz w:val="24"/>
          <w:szCs w:val="24"/>
        </w:rPr>
        <w:t xml:space="preserve"> логистики.  Общая схема процедуры </w:t>
      </w:r>
      <w:proofErr w:type="spellStart"/>
      <w:r w:rsidRPr="00980D86">
        <w:rPr>
          <w:sz w:val="24"/>
          <w:szCs w:val="24"/>
        </w:rPr>
        <w:t>контроллинга</w:t>
      </w:r>
      <w:proofErr w:type="spellEnd"/>
      <w:r w:rsidRPr="00980D86">
        <w:rPr>
          <w:sz w:val="24"/>
          <w:szCs w:val="24"/>
        </w:rPr>
        <w:t xml:space="preserve"> ключевых бизнес-процессов цепи поставок.  Сб</w:t>
      </w:r>
      <w:r w:rsidRPr="00980D86">
        <w:rPr>
          <w:sz w:val="24"/>
          <w:szCs w:val="24"/>
        </w:rPr>
        <w:t>а</w:t>
      </w:r>
      <w:r w:rsidRPr="00980D86">
        <w:rPr>
          <w:sz w:val="24"/>
          <w:szCs w:val="24"/>
        </w:rPr>
        <w:t>лансированная система показателей  (</w:t>
      </w:r>
      <w:r w:rsidRPr="00980D86">
        <w:rPr>
          <w:sz w:val="24"/>
          <w:szCs w:val="24"/>
          <w:lang w:val="en-US"/>
        </w:rPr>
        <w:t>BSC</w:t>
      </w:r>
      <w:r w:rsidRPr="00980D86">
        <w:rPr>
          <w:sz w:val="24"/>
          <w:szCs w:val="24"/>
        </w:rPr>
        <w:t xml:space="preserve">) логистики. Интегральный показатель оценки качества </w:t>
      </w:r>
      <w:proofErr w:type="spellStart"/>
      <w:r w:rsidRPr="00980D86">
        <w:rPr>
          <w:sz w:val="24"/>
          <w:szCs w:val="24"/>
        </w:rPr>
        <w:t>логистического</w:t>
      </w:r>
      <w:proofErr w:type="spellEnd"/>
      <w:r w:rsidRPr="00980D86">
        <w:rPr>
          <w:sz w:val="24"/>
          <w:szCs w:val="24"/>
        </w:rPr>
        <w:t xml:space="preserve"> сервиса – процент «совершенных заказов».</w:t>
      </w:r>
    </w:p>
    <w:p w:rsidR="000718E1" w:rsidRPr="00980D86" w:rsidRDefault="000718E1" w:rsidP="000718E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 xml:space="preserve">Идентификация </w:t>
      </w:r>
      <w:proofErr w:type="spellStart"/>
      <w:r w:rsidRPr="00980D86">
        <w:rPr>
          <w:sz w:val="24"/>
          <w:szCs w:val="24"/>
        </w:rPr>
        <w:t>логистических</w:t>
      </w:r>
      <w:proofErr w:type="spellEnd"/>
      <w:r w:rsidRPr="00980D86">
        <w:rPr>
          <w:sz w:val="24"/>
          <w:szCs w:val="24"/>
        </w:rPr>
        <w:t xml:space="preserve"> бизнес-процессов. Признаки ключевых </w:t>
      </w:r>
      <w:proofErr w:type="spellStart"/>
      <w:r w:rsidRPr="00980D86">
        <w:rPr>
          <w:sz w:val="24"/>
          <w:szCs w:val="24"/>
        </w:rPr>
        <w:t>логистич</w:t>
      </w:r>
      <w:r w:rsidRPr="00980D86">
        <w:rPr>
          <w:sz w:val="24"/>
          <w:szCs w:val="24"/>
        </w:rPr>
        <w:t>е</w:t>
      </w:r>
      <w:r w:rsidRPr="00980D86">
        <w:rPr>
          <w:sz w:val="24"/>
          <w:szCs w:val="24"/>
        </w:rPr>
        <w:t>ских</w:t>
      </w:r>
      <w:proofErr w:type="spellEnd"/>
      <w:r w:rsidRPr="00980D86">
        <w:rPr>
          <w:sz w:val="24"/>
          <w:szCs w:val="24"/>
        </w:rPr>
        <w:t xml:space="preserve"> бизнес-процессов. Средства моделирования </w:t>
      </w:r>
      <w:proofErr w:type="spellStart"/>
      <w:r w:rsidRPr="00980D86">
        <w:rPr>
          <w:sz w:val="24"/>
          <w:szCs w:val="24"/>
        </w:rPr>
        <w:t>логистических</w:t>
      </w:r>
      <w:proofErr w:type="spellEnd"/>
      <w:r w:rsidRPr="00980D86">
        <w:rPr>
          <w:sz w:val="24"/>
          <w:szCs w:val="24"/>
        </w:rPr>
        <w:t xml:space="preserve"> бизнес-процессов.</w:t>
      </w:r>
    </w:p>
    <w:p w:rsidR="000718E1" w:rsidRPr="00980D86" w:rsidRDefault="000718E1" w:rsidP="000718E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 xml:space="preserve">Стандартизированная  модель  цепи поставок - </w:t>
      </w:r>
      <w:r w:rsidRPr="00980D86">
        <w:rPr>
          <w:sz w:val="24"/>
          <w:szCs w:val="24"/>
          <w:lang w:val="en-US"/>
        </w:rPr>
        <w:t>SCOR</w:t>
      </w:r>
      <w:r w:rsidRPr="00980D86">
        <w:rPr>
          <w:sz w:val="24"/>
          <w:szCs w:val="24"/>
        </w:rPr>
        <w:t>, разработанная Советом по цепям поставок США.</w:t>
      </w:r>
    </w:p>
    <w:p w:rsidR="000718E1" w:rsidRPr="00980D86" w:rsidRDefault="000718E1" w:rsidP="000718E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 xml:space="preserve">Особенности в проведении </w:t>
      </w:r>
      <w:proofErr w:type="spellStart"/>
      <w:r w:rsidRPr="00980D86">
        <w:rPr>
          <w:sz w:val="24"/>
          <w:szCs w:val="24"/>
        </w:rPr>
        <w:t>контроллинга</w:t>
      </w:r>
      <w:proofErr w:type="spellEnd"/>
      <w:r w:rsidRPr="00980D86">
        <w:rPr>
          <w:sz w:val="24"/>
          <w:szCs w:val="24"/>
        </w:rPr>
        <w:t xml:space="preserve"> международных </w:t>
      </w:r>
      <w:proofErr w:type="spellStart"/>
      <w:r w:rsidRPr="00980D86">
        <w:rPr>
          <w:sz w:val="24"/>
          <w:szCs w:val="24"/>
        </w:rPr>
        <w:t>логистических</w:t>
      </w:r>
      <w:proofErr w:type="spellEnd"/>
      <w:r w:rsidRPr="00980D86">
        <w:rPr>
          <w:sz w:val="24"/>
          <w:szCs w:val="24"/>
        </w:rPr>
        <w:t xml:space="preserve"> цепей.</w:t>
      </w:r>
    </w:p>
    <w:p w:rsidR="000718E1" w:rsidRPr="00980D86" w:rsidRDefault="000718E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80D86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0D86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80D86">
        <w:rPr>
          <w:b/>
          <w:sz w:val="24"/>
          <w:szCs w:val="24"/>
        </w:rPr>
        <w:t>обучающихся</w:t>
      </w:r>
      <w:proofErr w:type="gramEnd"/>
      <w:r w:rsidRPr="00980D86">
        <w:rPr>
          <w:b/>
          <w:sz w:val="24"/>
          <w:szCs w:val="24"/>
        </w:rPr>
        <w:t xml:space="preserve"> по дисциплине</w:t>
      </w:r>
    </w:p>
    <w:p w:rsidR="003A57B5" w:rsidRPr="00980D86" w:rsidRDefault="003A57B5" w:rsidP="00C2052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80D86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980D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80D86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B019FF" w:rsidRPr="00980D86">
        <w:rPr>
          <w:rFonts w:ascii="Times New Roman" w:hAnsi="Times New Roman"/>
          <w:sz w:val="24"/>
          <w:szCs w:val="24"/>
        </w:rPr>
        <w:t>Управление поставками</w:t>
      </w:r>
      <w:r w:rsidRPr="00980D86">
        <w:rPr>
          <w:rFonts w:ascii="Times New Roman" w:hAnsi="Times New Roman"/>
          <w:sz w:val="24"/>
          <w:szCs w:val="24"/>
        </w:rPr>
        <w:t>»/</w:t>
      </w:r>
      <w:r w:rsidR="00516F43" w:rsidRPr="00980D86">
        <w:rPr>
          <w:rFonts w:ascii="Times New Roman" w:hAnsi="Times New Roman"/>
          <w:sz w:val="24"/>
          <w:szCs w:val="24"/>
        </w:rPr>
        <w:t xml:space="preserve"> </w:t>
      </w:r>
      <w:r w:rsidR="003D4888" w:rsidRPr="00980D86">
        <w:rPr>
          <w:rFonts w:ascii="Times New Roman" w:hAnsi="Times New Roman"/>
          <w:sz w:val="24"/>
          <w:szCs w:val="24"/>
        </w:rPr>
        <w:t>О</w:t>
      </w:r>
      <w:r w:rsidRPr="00980D86">
        <w:rPr>
          <w:rFonts w:ascii="Times New Roman" w:hAnsi="Times New Roman"/>
          <w:sz w:val="24"/>
          <w:szCs w:val="24"/>
        </w:rPr>
        <w:t>.</w:t>
      </w:r>
      <w:r w:rsidR="003D4888" w:rsidRPr="00980D86">
        <w:rPr>
          <w:rFonts w:ascii="Times New Roman" w:hAnsi="Times New Roman"/>
          <w:sz w:val="24"/>
          <w:szCs w:val="24"/>
        </w:rPr>
        <w:t>В</w:t>
      </w:r>
      <w:r w:rsidRPr="00980D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4888" w:rsidRPr="00980D86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980D86">
        <w:rPr>
          <w:rFonts w:ascii="Times New Roman" w:hAnsi="Times New Roman"/>
          <w:sz w:val="24"/>
          <w:szCs w:val="24"/>
        </w:rPr>
        <w:t xml:space="preserve">. </w:t>
      </w:r>
      <w:r w:rsidR="00920199" w:rsidRPr="00980D86">
        <w:rPr>
          <w:rFonts w:ascii="Times New Roman" w:hAnsi="Times New Roman"/>
          <w:sz w:val="24"/>
          <w:szCs w:val="24"/>
        </w:rPr>
        <w:t xml:space="preserve">– Омск: </w:t>
      </w:r>
      <w:r w:rsidRPr="00980D86">
        <w:rPr>
          <w:rFonts w:ascii="Times New Roman" w:hAnsi="Times New Roman"/>
          <w:sz w:val="24"/>
          <w:szCs w:val="24"/>
        </w:rPr>
        <w:t>Изд-во О</w:t>
      </w:r>
      <w:r w:rsidR="001A73B4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4F01C2" w:rsidRPr="00980D86">
        <w:rPr>
          <w:rFonts w:ascii="Times New Roman" w:hAnsi="Times New Roman"/>
          <w:sz w:val="24"/>
          <w:szCs w:val="24"/>
        </w:rPr>
        <w:t>.</w:t>
      </w:r>
    </w:p>
    <w:p w:rsidR="00F9180F" w:rsidRPr="00980D86" w:rsidRDefault="00F9180F" w:rsidP="00F9180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80D8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80D8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80D86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980D86">
        <w:rPr>
          <w:rFonts w:ascii="Times New Roman" w:hAnsi="Times New Roman"/>
          <w:sz w:val="24"/>
          <w:szCs w:val="24"/>
        </w:rPr>
        <w:t>е</w:t>
      </w:r>
      <w:r w:rsidRPr="00980D86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980D8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80D86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980D86">
        <w:rPr>
          <w:rFonts w:ascii="Times New Roman" w:hAnsi="Times New Roman"/>
          <w:sz w:val="24"/>
          <w:szCs w:val="24"/>
        </w:rPr>
        <w:t>а</w:t>
      </w:r>
      <w:r w:rsidRPr="00980D86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980D86">
        <w:rPr>
          <w:rFonts w:ascii="Times New Roman" w:hAnsi="Times New Roman"/>
          <w:sz w:val="24"/>
          <w:szCs w:val="24"/>
        </w:rPr>
        <w:t>ОмГА</w:t>
      </w:r>
      <w:proofErr w:type="spellEnd"/>
      <w:r w:rsidRPr="00980D8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4F01C2" w:rsidRPr="00980D86" w:rsidRDefault="004F01C2" w:rsidP="004F01C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80D8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80D86">
        <w:rPr>
          <w:rFonts w:ascii="Times New Roman" w:hAnsi="Times New Roman"/>
          <w:sz w:val="24"/>
          <w:szCs w:val="24"/>
        </w:rPr>
        <w:t>ОмГА</w:t>
      </w:r>
      <w:proofErr w:type="spellEnd"/>
      <w:r w:rsidRPr="00980D8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980D86">
        <w:rPr>
          <w:rFonts w:ascii="Times New Roman" w:hAnsi="Times New Roman"/>
          <w:sz w:val="24"/>
          <w:szCs w:val="24"/>
        </w:rPr>
        <w:t>н</w:t>
      </w:r>
      <w:r w:rsidRPr="00980D86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9180F" w:rsidRPr="00980D86" w:rsidRDefault="00F9180F" w:rsidP="00F9180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0D86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80D86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80D86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980D86">
        <w:rPr>
          <w:rFonts w:ascii="Times New Roman" w:hAnsi="Times New Roman"/>
          <w:sz w:val="24"/>
          <w:szCs w:val="24"/>
        </w:rPr>
        <w:t>о</w:t>
      </w:r>
      <w:r w:rsidRPr="00980D86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980D86">
        <w:rPr>
          <w:rFonts w:ascii="Times New Roman" w:hAnsi="Times New Roman"/>
          <w:sz w:val="24"/>
          <w:szCs w:val="24"/>
        </w:rPr>
        <w:t>а</w:t>
      </w:r>
      <w:r w:rsidRPr="00980D86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980D8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80D86">
        <w:rPr>
          <w:rFonts w:ascii="Times New Roman" w:hAnsi="Times New Roman"/>
          <w:sz w:val="24"/>
          <w:szCs w:val="24"/>
        </w:rPr>
        <w:t>, магистрат</w:t>
      </w:r>
      <w:r w:rsidRPr="00980D86">
        <w:rPr>
          <w:rFonts w:ascii="Times New Roman" w:hAnsi="Times New Roman"/>
          <w:sz w:val="24"/>
          <w:szCs w:val="24"/>
        </w:rPr>
        <w:t>у</w:t>
      </w:r>
      <w:r w:rsidRPr="00980D86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980D86">
        <w:rPr>
          <w:rFonts w:ascii="Times New Roman" w:hAnsi="Times New Roman"/>
          <w:sz w:val="24"/>
          <w:szCs w:val="24"/>
        </w:rPr>
        <w:t>ОмГА</w:t>
      </w:r>
      <w:proofErr w:type="spellEnd"/>
      <w:r w:rsidRPr="00980D86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980D86">
        <w:rPr>
          <w:rFonts w:ascii="Times New Roman" w:hAnsi="Times New Roman"/>
          <w:sz w:val="24"/>
          <w:szCs w:val="24"/>
        </w:rPr>
        <w:t>р</w:t>
      </w:r>
      <w:r w:rsidRPr="00980D86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980D86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980D86" w:rsidRDefault="00980D86" w:rsidP="00705FB5">
      <w:pPr>
        <w:ind w:firstLine="709"/>
        <w:jc w:val="both"/>
        <w:rPr>
          <w:b/>
          <w:sz w:val="24"/>
          <w:szCs w:val="24"/>
        </w:rPr>
      </w:pPr>
      <w:r w:rsidRPr="00980D86">
        <w:rPr>
          <w:b/>
          <w:sz w:val="24"/>
          <w:szCs w:val="24"/>
        </w:rPr>
        <w:t>7</w:t>
      </w:r>
      <w:r w:rsidR="007F4B97" w:rsidRPr="00980D86">
        <w:rPr>
          <w:b/>
          <w:sz w:val="24"/>
          <w:szCs w:val="24"/>
        </w:rPr>
        <w:t>.</w:t>
      </w:r>
      <w:r w:rsidR="007865CB" w:rsidRPr="00980D86">
        <w:rPr>
          <w:b/>
          <w:sz w:val="24"/>
          <w:szCs w:val="24"/>
        </w:rPr>
        <w:t xml:space="preserve"> </w:t>
      </w:r>
      <w:r w:rsidR="00785842" w:rsidRPr="00980D8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718E1" w:rsidRPr="00980D86" w:rsidRDefault="000718E1" w:rsidP="000718E1">
      <w:pPr>
        <w:ind w:hanging="294"/>
        <w:jc w:val="center"/>
        <w:rPr>
          <w:b/>
          <w:sz w:val="24"/>
          <w:szCs w:val="24"/>
        </w:rPr>
      </w:pPr>
      <w:r w:rsidRPr="00980D86">
        <w:rPr>
          <w:b/>
          <w:sz w:val="24"/>
          <w:szCs w:val="24"/>
        </w:rPr>
        <w:t>Основная</w:t>
      </w:r>
    </w:p>
    <w:p w:rsidR="000718E1" w:rsidRPr="00980D86" w:rsidRDefault="000718E1" w:rsidP="00C20526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  <w:shd w:val="clear" w:color="auto" w:fill="FFFFFF"/>
        </w:rPr>
      </w:pPr>
      <w:r w:rsidRPr="00980D86">
        <w:rPr>
          <w:sz w:val="24"/>
          <w:szCs w:val="24"/>
          <w:shd w:val="clear" w:color="auto" w:fill="FFFFFF"/>
        </w:rPr>
        <w:t>Логистика и управление цепями поставок</w:t>
      </w:r>
      <w:proofErr w:type="gramStart"/>
      <w:r w:rsidRPr="00980D86">
        <w:rPr>
          <w:sz w:val="24"/>
          <w:szCs w:val="24"/>
          <w:shd w:val="clear" w:color="auto" w:fill="FFFFFF"/>
        </w:rPr>
        <w:t xml:space="preserve"> :</w:t>
      </w:r>
      <w:proofErr w:type="gramEnd"/>
      <w:r w:rsidRPr="00980D86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980D86">
        <w:rPr>
          <w:sz w:val="24"/>
          <w:szCs w:val="24"/>
          <w:shd w:val="clear" w:color="auto" w:fill="FFFFFF"/>
        </w:rPr>
        <w:t>бакала</w:t>
      </w:r>
      <w:r w:rsidRPr="00980D86">
        <w:rPr>
          <w:sz w:val="24"/>
          <w:szCs w:val="24"/>
          <w:shd w:val="clear" w:color="auto" w:fill="FFFFFF"/>
        </w:rPr>
        <w:t>в</w:t>
      </w:r>
      <w:r w:rsidRPr="00980D86">
        <w:rPr>
          <w:sz w:val="24"/>
          <w:szCs w:val="24"/>
          <w:shd w:val="clear" w:color="auto" w:fill="FFFFFF"/>
        </w:rPr>
        <w:t>риата</w:t>
      </w:r>
      <w:proofErr w:type="spellEnd"/>
      <w:r w:rsidRPr="00980D86">
        <w:rPr>
          <w:sz w:val="24"/>
          <w:szCs w:val="24"/>
          <w:shd w:val="clear" w:color="auto" w:fill="FFFFFF"/>
        </w:rPr>
        <w:t xml:space="preserve"> / В. В. Щербаков [и др.] ; под ред. В. В. Щербакова. — М.</w:t>
      </w:r>
      <w:proofErr w:type="gramStart"/>
      <w:r w:rsidRPr="00980D86">
        <w:rPr>
          <w:sz w:val="24"/>
          <w:szCs w:val="24"/>
          <w:shd w:val="clear" w:color="auto" w:fill="FFFFFF"/>
        </w:rPr>
        <w:t xml:space="preserve"> :</w:t>
      </w:r>
      <w:proofErr w:type="gramEnd"/>
      <w:r w:rsidRPr="00980D86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80D86">
        <w:rPr>
          <w:sz w:val="24"/>
          <w:szCs w:val="24"/>
          <w:shd w:val="clear" w:color="auto" w:fill="FFFFFF"/>
        </w:rPr>
        <w:t>Юрайт</w:t>
      </w:r>
      <w:proofErr w:type="spellEnd"/>
      <w:r w:rsidRPr="00980D86">
        <w:rPr>
          <w:sz w:val="24"/>
          <w:szCs w:val="24"/>
          <w:shd w:val="clear" w:color="auto" w:fill="FFFFFF"/>
        </w:rPr>
        <w:t xml:space="preserve">, 2017. — 582 с. — (Бакалавр. </w:t>
      </w:r>
      <w:proofErr w:type="gramStart"/>
      <w:r w:rsidRPr="00980D86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980D86">
        <w:rPr>
          <w:sz w:val="24"/>
          <w:szCs w:val="24"/>
          <w:shd w:val="clear" w:color="auto" w:fill="FFFFFF"/>
        </w:rPr>
        <w:t xml:space="preserve"> — ISBN 978-5-9916-3306-2.</w:t>
      </w:r>
      <w:r w:rsidRPr="00980D86">
        <w:rPr>
          <w:sz w:val="24"/>
          <w:szCs w:val="24"/>
        </w:rPr>
        <w:t xml:space="preserve"> </w:t>
      </w:r>
      <w:hyperlink r:id="rId8" w:history="1">
        <w:r w:rsidR="00AD137C">
          <w:rPr>
            <w:rStyle w:val="a8"/>
            <w:sz w:val="24"/>
            <w:szCs w:val="24"/>
          </w:rPr>
          <w:t>https://biblio-online.ru/book/0CFC3745-E889-48ED-AC67-1D47B186B04D</w:t>
        </w:r>
      </w:hyperlink>
    </w:p>
    <w:p w:rsidR="000718E1" w:rsidRPr="00980D86" w:rsidRDefault="000718E1" w:rsidP="00C20526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  <w:shd w:val="clear" w:color="auto" w:fill="FFFFFF"/>
        </w:rPr>
      </w:pPr>
      <w:proofErr w:type="spellStart"/>
      <w:r w:rsidRPr="00980D86">
        <w:rPr>
          <w:iCs/>
          <w:sz w:val="24"/>
          <w:szCs w:val="24"/>
          <w:shd w:val="clear" w:color="auto" w:fill="FFFFFF"/>
        </w:rPr>
        <w:t>Неруш</w:t>
      </w:r>
      <w:proofErr w:type="spellEnd"/>
      <w:r w:rsidRPr="00980D86">
        <w:rPr>
          <w:iCs/>
          <w:sz w:val="24"/>
          <w:szCs w:val="24"/>
          <w:shd w:val="clear" w:color="auto" w:fill="FFFFFF"/>
        </w:rPr>
        <w:t>, Ю. М. </w:t>
      </w:r>
      <w:r w:rsidRPr="00980D86">
        <w:rPr>
          <w:sz w:val="24"/>
          <w:szCs w:val="24"/>
          <w:shd w:val="clear" w:color="auto" w:fill="FFFFFF"/>
        </w:rPr>
        <w:t>Логистика</w:t>
      </w:r>
      <w:proofErr w:type="gramStart"/>
      <w:r w:rsidRPr="00980D86">
        <w:rPr>
          <w:sz w:val="24"/>
          <w:szCs w:val="24"/>
          <w:shd w:val="clear" w:color="auto" w:fill="FFFFFF"/>
        </w:rPr>
        <w:t xml:space="preserve"> :</w:t>
      </w:r>
      <w:proofErr w:type="gramEnd"/>
      <w:r w:rsidRPr="00980D86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980D86">
        <w:rPr>
          <w:sz w:val="24"/>
          <w:szCs w:val="24"/>
          <w:shd w:val="clear" w:color="auto" w:fill="FFFFFF"/>
        </w:rPr>
        <w:t>бакалавриата</w:t>
      </w:r>
      <w:proofErr w:type="spellEnd"/>
      <w:r w:rsidRPr="00980D86">
        <w:rPr>
          <w:sz w:val="24"/>
          <w:szCs w:val="24"/>
          <w:shd w:val="clear" w:color="auto" w:fill="FFFFFF"/>
        </w:rPr>
        <w:t xml:space="preserve"> / Ю. М. </w:t>
      </w:r>
      <w:proofErr w:type="spellStart"/>
      <w:r w:rsidRPr="00980D86">
        <w:rPr>
          <w:sz w:val="24"/>
          <w:szCs w:val="24"/>
          <w:shd w:val="clear" w:color="auto" w:fill="FFFFFF"/>
        </w:rPr>
        <w:t>Н</w:t>
      </w:r>
      <w:r w:rsidRPr="00980D86">
        <w:rPr>
          <w:sz w:val="24"/>
          <w:szCs w:val="24"/>
          <w:shd w:val="clear" w:color="auto" w:fill="FFFFFF"/>
        </w:rPr>
        <w:t>е</w:t>
      </w:r>
      <w:r w:rsidRPr="00980D86">
        <w:rPr>
          <w:sz w:val="24"/>
          <w:szCs w:val="24"/>
          <w:shd w:val="clear" w:color="auto" w:fill="FFFFFF"/>
        </w:rPr>
        <w:t>руш</w:t>
      </w:r>
      <w:proofErr w:type="spellEnd"/>
      <w:r w:rsidRPr="00980D86">
        <w:rPr>
          <w:sz w:val="24"/>
          <w:szCs w:val="24"/>
          <w:shd w:val="clear" w:color="auto" w:fill="FFFFFF"/>
        </w:rPr>
        <w:t xml:space="preserve">, А. Ю. </w:t>
      </w:r>
      <w:proofErr w:type="spellStart"/>
      <w:r w:rsidRPr="00980D86">
        <w:rPr>
          <w:sz w:val="24"/>
          <w:szCs w:val="24"/>
          <w:shd w:val="clear" w:color="auto" w:fill="FFFFFF"/>
        </w:rPr>
        <w:t>Неруш</w:t>
      </w:r>
      <w:proofErr w:type="spellEnd"/>
      <w:r w:rsidRPr="00980D86">
        <w:rPr>
          <w:sz w:val="24"/>
          <w:szCs w:val="24"/>
          <w:shd w:val="clear" w:color="auto" w:fill="FFFFFF"/>
        </w:rPr>
        <w:t xml:space="preserve">. — 5-е изд., </w:t>
      </w:r>
      <w:proofErr w:type="spellStart"/>
      <w:r w:rsidRPr="00980D86">
        <w:rPr>
          <w:sz w:val="24"/>
          <w:szCs w:val="24"/>
          <w:shd w:val="clear" w:color="auto" w:fill="FFFFFF"/>
        </w:rPr>
        <w:t>перераб</w:t>
      </w:r>
      <w:proofErr w:type="spellEnd"/>
      <w:r w:rsidRPr="00980D86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980D86">
        <w:rPr>
          <w:sz w:val="24"/>
          <w:szCs w:val="24"/>
          <w:shd w:val="clear" w:color="auto" w:fill="FFFFFF"/>
        </w:rPr>
        <w:t>Юрайт</w:t>
      </w:r>
      <w:proofErr w:type="spellEnd"/>
      <w:r w:rsidRPr="00980D86">
        <w:rPr>
          <w:sz w:val="24"/>
          <w:szCs w:val="24"/>
          <w:shd w:val="clear" w:color="auto" w:fill="FFFFFF"/>
        </w:rPr>
        <w:t xml:space="preserve">, 2017. — 559 с. — (Бакалавр. </w:t>
      </w:r>
      <w:proofErr w:type="gramStart"/>
      <w:r w:rsidRPr="00980D86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980D86">
        <w:rPr>
          <w:sz w:val="24"/>
          <w:szCs w:val="24"/>
          <w:shd w:val="clear" w:color="auto" w:fill="FFFFFF"/>
        </w:rPr>
        <w:t xml:space="preserve"> — ISBN 978-5-9916-3561-5.</w:t>
      </w:r>
      <w:r w:rsidRPr="00980D86">
        <w:rPr>
          <w:sz w:val="24"/>
          <w:szCs w:val="24"/>
        </w:rPr>
        <w:t xml:space="preserve"> </w:t>
      </w:r>
      <w:hyperlink r:id="rId9" w:history="1">
        <w:r w:rsidR="00AD137C">
          <w:rPr>
            <w:rStyle w:val="a8"/>
            <w:sz w:val="24"/>
            <w:szCs w:val="24"/>
          </w:rPr>
          <w:t>https://biblio-online.ru/book/28D89DFA-8ABE-42B3-8F0B-6368019C59FE</w:t>
        </w:r>
      </w:hyperlink>
    </w:p>
    <w:p w:rsidR="000718E1" w:rsidRPr="00980D86" w:rsidRDefault="000718E1" w:rsidP="000718E1">
      <w:pPr>
        <w:ind w:hanging="294"/>
        <w:jc w:val="center"/>
        <w:rPr>
          <w:b/>
          <w:sz w:val="24"/>
          <w:szCs w:val="24"/>
        </w:rPr>
      </w:pPr>
      <w:r w:rsidRPr="00980D86">
        <w:rPr>
          <w:b/>
          <w:sz w:val="24"/>
          <w:szCs w:val="24"/>
        </w:rPr>
        <w:t>Дополнительная</w:t>
      </w:r>
    </w:p>
    <w:p w:rsidR="000718E1" w:rsidRPr="00980D86" w:rsidRDefault="000718E1" w:rsidP="00C20526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  <w:shd w:val="clear" w:color="auto" w:fill="FFFFFF"/>
        </w:rPr>
      </w:pPr>
      <w:r w:rsidRPr="00980D86">
        <w:rPr>
          <w:iCs/>
          <w:sz w:val="24"/>
          <w:szCs w:val="24"/>
          <w:shd w:val="clear" w:color="auto" w:fill="FFFFFF"/>
        </w:rPr>
        <w:t>Григорьев, М. Н. </w:t>
      </w:r>
      <w:r w:rsidRPr="00980D86">
        <w:rPr>
          <w:sz w:val="24"/>
          <w:szCs w:val="24"/>
          <w:shd w:val="clear" w:color="auto" w:fill="FFFFFF"/>
        </w:rPr>
        <w:t>Логистика. Продвинутый курс. В 2 ч. Часть 1</w:t>
      </w:r>
      <w:proofErr w:type="gramStart"/>
      <w:r w:rsidRPr="00980D86">
        <w:rPr>
          <w:sz w:val="24"/>
          <w:szCs w:val="24"/>
          <w:shd w:val="clear" w:color="auto" w:fill="FFFFFF"/>
        </w:rPr>
        <w:t xml:space="preserve"> :</w:t>
      </w:r>
      <w:proofErr w:type="gramEnd"/>
      <w:r w:rsidRPr="00980D86">
        <w:rPr>
          <w:sz w:val="24"/>
          <w:szCs w:val="24"/>
          <w:shd w:val="clear" w:color="auto" w:fill="FFFFFF"/>
        </w:rPr>
        <w:t xml:space="preserve"> учебник для </w:t>
      </w:r>
      <w:proofErr w:type="spellStart"/>
      <w:r w:rsidRPr="00980D86">
        <w:rPr>
          <w:sz w:val="24"/>
          <w:szCs w:val="24"/>
          <w:shd w:val="clear" w:color="auto" w:fill="FFFFFF"/>
        </w:rPr>
        <w:t>бак</w:t>
      </w:r>
      <w:r w:rsidRPr="00980D86">
        <w:rPr>
          <w:sz w:val="24"/>
          <w:szCs w:val="24"/>
          <w:shd w:val="clear" w:color="auto" w:fill="FFFFFF"/>
        </w:rPr>
        <w:t>а</w:t>
      </w:r>
      <w:r w:rsidRPr="00980D86">
        <w:rPr>
          <w:sz w:val="24"/>
          <w:szCs w:val="24"/>
          <w:shd w:val="clear" w:color="auto" w:fill="FFFFFF"/>
        </w:rPr>
        <w:t>лавриата</w:t>
      </w:r>
      <w:proofErr w:type="spellEnd"/>
      <w:r w:rsidRPr="00980D86">
        <w:rPr>
          <w:sz w:val="24"/>
          <w:szCs w:val="24"/>
          <w:shd w:val="clear" w:color="auto" w:fill="FFFFFF"/>
        </w:rPr>
        <w:t xml:space="preserve"> и магистратуры / М. Н. Григорьев, А. П. Долгов, С. А. Уваров. — 4-е изд., </w:t>
      </w:r>
      <w:proofErr w:type="spellStart"/>
      <w:r w:rsidRPr="00980D86">
        <w:rPr>
          <w:sz w:val="24"/>
          <w:szCs w:val="24"/>
          <w:shd w:val="clear" w:color="auto" w:fill="FFFFFF"/>
        </w:rPr>
        <w:t>перераб</w:t>
      </w:r>
      <w:proofErr w:type="spellEnd"/>
      <w:r w:rsidRPr="00980D86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980D86">
        <w:rPr>
          <w:sz w:val="24"/>
          <w:szCs w:val="24"/>
          <w:shd w:val="clear" w:color="auto" w:fill="FFFFFF"/>
        </w:rPr>
        <w:t>Юрайт</w:t>
      </w:r>
      <w:proofErr w:type="spellEnd"/>
      <w:r w:rsidRPr="00980D86">
        <w:rPr>
          <w:sz w:val="24"/>
          <w:szCs w:val="24"/>
          <w:shd w:val="clear" w:color="auto" w:fill="FFFFFF"/>
        </w:rPr>
        <w:t xml:space="preserve">, 2017. — 472 с. — (Бакалавр и магистр. </w:t>
      </w:r>
      <w:proofErr w:type="gramStart"/>
      <w:r w:rsidRPr="00980D86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980D86">
        <w:rPr>
          <w:sz w:val="24"/>
          <w:szCs w:val="24"/>
          <w:shd w:val="clear" w:color="auto" w:fill="FFFFFF"/>
        </w:rPr>
        <w:t xml:space="preserve"> — ISBN 978-5-534-02569-9.</w:t>
      </w:r>
      <w:r w:rsidRPr="00980D86">
        <w:rPr>
          <w:sz w:val="24"/>
          <w:szCs w:val="24"/>
        </w:rPr>
        <w:t xml:space="preserve"> </w:t>
      </w:r>
      <w:hyperlink r:id="rId10" w:history="1">
        <w:r w:rsidR="00AD137C">
          <w:rPr>
            <w:rStyle w:val="a8"/>
            <w:sz w:val="24"/>
            <w:szCs w:val="24"/>
          </w:rPr>
          <w:t>https://biblio-online.ru/book/BE1F539D-98CD-4BC4-A91E-AB58CDBEE4FA</w:t>
        </w:r>
      </w:hyperlink>
    </w:p>
    <w:p w:rsidR="000718E1" w:rsidRPr="00980D86" w:rsidRDefault="000718E1" w:rsidP="00C20526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shd w:val="clear" w:color="auto" w:fill="FFFFFF"/>
        </w:rPr>
      </w:pPr>
      <w:r w:rsidRPr="00980D86">
        <w:rPr>
          <w:iCs/>
          <w:sz w:val="24"/>
          <w:szCs w:val="24"/>
          <w:shd w:val="clear" w:color="auto" w:fill="FFFFFF"/>
        </w:rPr>
        <w:t>Григорьев, М. Н. </w:t>
      </w:r>
      <w:r w:rsidRPr="00980D86">
        <w:rPr>
          <w:sz w:val="24"/>
          <w:szCs w:val="24"/>
          <w:shd w:val="clear" w:color="auto" w:fill="FFFFFF"/>
        </w:rPr>
        <w:t>Логистика. Продвинутый курс. В 2 ч. Часть 2</w:t>
      </w:r>
      <w:proofErr w:type="gramStart"/>
      <w:r w:rsidRPr="00980D86">
        <w:rPr>
          <w:sz w:val="24"/>
          <w:szCs w:val="24"/>
          <w:shd w:val="clear" w:color="auto" w:fill="FFFFFF"/>
        </w:rPr>
        <w:t xml:space="preserve"> :</w:t>
      </w:r>
      <w:proofErr w:type="gramEnd"/>
      <w:r w:rsidRPr="00980D86">
        <w:rPr>
          <w:sz w:val="24"/>
          <w:szCs w:val="24"/>
          <w:shd w:val="clear" w:color="auto" w:fill="FFFFFF"/>
        </w:rPr>
        <w:t xml:space="preserve"> учебник для </w:t>
      </w:r>
      <w:proofErr w:type="spellStart"/>
      <w:r w:rsidRPr="00980D86">
        <w:rPr>
          <w:sz w:val="24"/>
          <w:szCs w:val="24"/>
          <w:shd w:val="clear" w:color="auto" w:fill="FFFFFF"/>
        </w:rPr>
        <w:t>бак</w:t>
      </w:r>
      <w:r w:rsidRPr="00980D86">
        <w:rPr>
          <w:sz w:val="24"/>
          <w:szCs w:val="24"/>
          <w:shd w:val="clear" w:color="auto" w:fill="FFFFFF"/>
        </w:rPr>
        <w:t>а</w:t>
      </w:r>
      <w:r w:rsidRPr="00980D86">
        <w:rPr>
          <w:sz w:val="24"/>
          <w:szCs w:val="24"/>
          <w:shd w:val="clear" w:color="auto" w:fill="FFFFFF"/>
        </w:rPr>
        <w:t>лавриата</w:t>
      </w:r>
      <w:proofErr w:type="spellEnd"/>
      <w:r w:rsidRPr="00980D86">
        <w:rPr>
          <w:sz w:val="24"/>
          <w:szCs w:val="24"/>
          <w:shd w:val="clear" w:color="auto" w:fill="FFFFFF"/>
        </w:rPr>
        <w:t xml:space="preserve"> и магистратуры / М. Н. Григорьев, А. П. Долгов, С. А. Уваров. — 4-е изд., </w:t>
      </w:r>
      <w:proofErr w:type="spellStart"/>
      <w:r w:rsidRPr="00980D86">
        <w:rPr>
          <w:sz w:val="24"/>
          <w:szCs w:val="24"/>
          <w:shd w:val="clear" w:color="auto" w:fill="FFFFFF"/>
        </w:rPr>
        <w:t>перераб</w:t>
      </w:r>
      <w:proofErr w:type="spellEnd"/>
      <w:r w:rsidRPr="00980D86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980D86">
        <w:rPr>
          <w:sz w:val="24"/>
          <w:szCs w:val="24"/>
          <w:shd w:val="clear" w:color="auto" w:fill="FFFFFF"/>
        </w:rPr>
        <w:t>Юрайт</w:t>
      </w:r>
      <w:proofErr w:type="spellEnd"/>
      <w:r w:rsidRPr="00980D86">
        <w:rPr>
          <w:sz w:val="24"/>
          <w:szCs w:val="24"/>
          <w:shd w:val="clear" w:color="auto" w:fill="FFFFFF"/>
        </w:rPr>
        <w:t xml:space="preserve">, 2017. — 341 с. — (Бакалавр и магистр. </w:t>
      </w:r>
      <w:proofErr w:type="gramStart"/>
      <w:r w:rsidRPr="00980D86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980D86">
        <w:rPr>
          <w:sz w:val="24"/>
          <w:szCs w:val="24"/>
          <w:shd w:val="clear" w:color="auto" w:fill="FFFFFF"/>
        </w:rPr>
        <w:t xml:space="preserve"> — ISBN 978-5-534-02571-2.</w:t>
      </w:r>
      <w:r w:rsidRPr="00980D86">
        <w:rPr>
          <w:sz w:val="24"/>
          <w:szCs w:val="24"/>
        </w:rPr>
        <w:t xml:space="preserve"> </w:t>
      </w:r>
      <w:hyperlink r:id="rId11" w:history="1">
        <w:r w:rsidR="00AD137C">
          <w:rPr>
            <w:rStyle w:val="a8"/>
            <w:sz w:val="24"/>
            <w:szCs w:val="24"/>
          </w:rPr>
          <w:t>https://biblio-online.ru/book/4198ABD5-E10C-480F-96B3-D182C13112F9</w:t>
        </w:r>
      </w:hyperlink>
    </w:p>
    <w:p w:rsidR="00777B09" w:rsidRPr="00980D86" w:rsidRDefault="00980D86" w:rsidP="00705FB5">
      <w:pPr>
        <w:ind w:firstLine="709"/>
        <w:jc w:val="both"/>
        <w:rPr>
          <w:b/>
          <w:sz w:val="24"/>
          <w:szCs w:val="24"/>
        </w:rPr>
      </w:pPr>
      <w:r w:rsidRPr="00980D86">
        <w:rPr>
          <w:b/>
          <w:sz w:val="24"/>
          <w:szCs w:val="24"/>
        </w:rPr>
        <w:t>8</w:t>
      </w:r>
      <w:r w:rsidR="007F4B97" w:rsidRPr="00980D86">
        <w:rPr>
          <w:b/>
          <w:sz w:val="24"/>
          <w:szCs w:val="24"/>
        </w:rPr>
        <w:t>.</w:t>
      </w:r>
      <w:r w:rsidR="00777B09" w:rsidRPr="00980D86">
        <w:rPr>
          <w:b/>
          <w:sz w:val="24"/>
          <w:szCs w:val="24"/>
        </w:rPr>
        <w:t xml:space="preserve"> </w:t>
      </w:r>
      <w:r w:rsidR="007F4B97" w:rsidRPr="00980D86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980D86">
        <w:rPr>
          <w:b/>
          <w:sz w:val="24"/>
          <w:szCs w:val="24"/>
        </w:rPr>
        <w:t>р</w:t>
      </w:r>
      <w:r w:rsidR="007F4B97" w:rsidRPr="00980D86">
        <w:rPr>
          <w:b/>
          <w:sz w:val="24"/>
          <w:szCs w:val="24"/>
        </w:rPr>
        <w:t>нет», необходимых для освоения дисциплины</w:t>
      </w:r>
    </w:p>
    <w:p w:rsidR="00777B09" w:rsidRPr="00980D86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D8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80D8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80D8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AD137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80D86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D8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80D86">
        <w:rPr>
          <w:rFonts w:ascii="Times New Roman" w:hAnsi="Times New Roman"/>
          <w:sz w:val="24"/>
          <w:szCs w:val="24"/>
        </w:rPr>
        <w:t>Юрайт</w:t>
      </w:r>
      <w:proofErr w:type="spellEnd"/>
      <w:r w:rsidRPr="00980D8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AD137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80D86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D8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D137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80D86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D8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80D86">
        <w:rPr>
          <w:rFonts w:ascii="Times New Roman" w:hAnsi="Times New Roman"/>
          <w:sz w:val="24"/>
          <w:szCs w:val="24"/>
        </w:rPr>
        <w:t>e-library.ru</w:t>
      </w:r>
      <w:proofErr w:type="spellEnd"/>
      <w:r w:rsidRPr="00980D8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AD137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80D86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D8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80D86">
        <w:rPr>
          <w:rFonts w:ascii="Times New Roman" w:hAnsi="Times New Roman"/>
          <w:sz w:val="24"/>
          <w:szCs w:val="24"/>
        </w:rPr>
        <w:t>Elsevier</w:t>
      </w:r>
      <w:proofErr w:type="spellEnd"/>
      <w:r w:rsidRPr="00980D8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AD137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80D86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D8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C14A2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80D86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D8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AD137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80D86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D8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AD137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80D86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D8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AD137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80D86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D86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980D86">
        <w:rPr>
          <w:rFonts w:ascii="Times New Roman" w:hAnsi="Times New Roman"/>
          <w:sz w:val="24"/>
          <w:szCs w:val="24"/>
        </w:rPr>
        <w:t>е</w:t>
      </w:r>
      <w:r w:rsidRPr="00980D86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AD137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80D86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D8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AD137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80D86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D8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D137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80D86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D8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D137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980D8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80D86">
        <w:rPr>
          <w:sz w:val="24"/>
          <w:szCs w:val="24"/>
        </w:rPr>
        <w:t xml:space="preserve">Каждый обучающийся </w:t>
      </w:r>
      <w:r w:rsidR="00777B09" w:rsidRPr="00980D86">
        <w:rPr>
          <w:sz w:val="24"/>
          <w:szCs w:val="24"/>
        </w:rPr>
        <w:t>Омской гуманитарной академии</w:t>
      </w:r>
      <w:r w:rsidRPr="00980D86">
        <w:rPr>
          <w:sz w:val="24"/>
          <w:szCs w:val="24"/>
        </w:rPr>
        <w:t xml:space="preserve"> в течение всего периода </w:t>
      </w:r>
      <w:r w:rsidRPr="00980D86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80D86">
        <w:rPr>
          <w:rFonts w:eastAsia="Calibri"/>
          <w:sz w:val="24"/>
          <w:szCs w:val="24"/>
        </w:rPr>
        <w:t xml:space="preserve"> </w:t>
      </w:r>
      <w:r w:rsidRPr="00980D86">
        <w:rPr>
          <w:sz w:val="24"/>
          <w:szCs w:val="24"/>
        </w:rPr>
        <w:t xml:space="preserve">информационно-образовательной среде </w:t>
      </w:r>
      <w:r w:rsidR="00777B09" w:rsidRPr="00980D86">
        <w:rPr>
          <w:sz w:val="24"/>
          <w:szCs w:val="24"/>
        </w:rPr>
        <w:t>Академии</w:t>
      </w:r>
      <w:r w:rsidRPr="00980D86">
        <w:rPr>
          <w:sz w:val="24"/>
          <w:szCs w:val="24"/>
        </w:rPr>
        <w:t>. Электронно-библиотечная система</w:t>
      </w:r>
      <w:r w:rsidRPr="00980D86">
        <w:rPr>
          <w:rFonts w:eastAsia="Calibri"/>
          <w:sz w:val="24"/>
          <w:szCs w:val="24"/>
        </w:rPr>
        <w:t xml:space="preserve"> </w:t>
      </w:r>
      <w:r w:rsidRPr="00980D86">
        <w:rPr>
          <w:sz w:val="24"/>
          <w:szCs w:val="24"/>
        </w:rPr>
        <w:t>(электронная би</w:t>
      </w:r>
      <w:r w:rsidRPr="00980D86">
        <w:rPr>
          <w:sz w:val="24"/>
          <w:szCs w:val="24"/>
        </w:rPr>
        <w:t>б</w:t>
      </w:r>
      <w:r w:rsidRPr="00980D86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80D86">
        <w:rPr>
          <w:sz w:val="24"/>
          <w:szCs w:val="24"/>
        </w:rPr>
        <w:t>ж</w:t>
      </w:r>
      <w:r w:rsidRPr="00980D86">
        <w:rPr>
          <w:sz w:val="24"/>
          <w:szCs w:val="24"/>
        </w:rPr>
        <w:t>ность доступа обучающегося из любой точки, в которой имеется</w:t>
      </w:r>
      <w:r w:rsidRPr="00980D86">
        <w:rPr>
          <w:rFonts w:eastAsia="Calibri"/>
          <w:sz w:val="24"/>
          <w:szCs w:val="24"/>
        </w:rPr>
        <w:t xml:space="preserve"> </w:t>
      </w:r>
      <w:r w:rsidRPr="00980D86">
        <w:rPr>
          <w:sz w:val="24"/>
          <w:szCs w:val="24"/>
        </w:rPr>
        <w:t>доступ к информацио</w:t>
      </w:r>
      <w:r w:rsidRPr="00980D86">
        <w:rPr>
          <w:sz w:val="24"/>
          <w:szCs w:val="24"/>
        </w:rPr>
        <w:t>н</w:t>
      </w:r>
      <w:r w:rsidRPr="00980D86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980D86">
        <w:rPr>
          <w:sz w:val="24"/>
          <w:szCs w:val="24"/>
        </w:rPr>
        <w:t>а</w:t>
      </w:r>
      <w:r w:rsidRPr="00980D86">
        <w:rPr>
          <w:sz w:val="24"/>
          <w:szCs w:val="24"/>
        </w:rPr>
        <w:t>низации как на территории</w:t>
      </w:r>
      <w:r w:rsidRPr="00980D86">
        <w:rPr>
          <w:rFonts w:eastAsia="Calibri"/>
          <w:sz w:val="24"/>
          <w:szCs w:val="24"/>
        </w:rPr>
        <w:t xml:space="preserve"> </w:t>
      </w:r>
      <w:r w:rsidRPr="00980D86">
        <w:rPr>
          <w:sz w:val="24"/>
          <w:szCs w:val="24"/>
        </w:rPr>
        <w:t xml:space="preserve">организации, так и </w:t>
      </w:r>
      <w:proofErr w:type="gramStart"/>
      <w:r w:rsidRPr="00980D86">
        <w:rPr>
          <w:sz w:val="24"/>
          <w:szCs w:val="24"/>
        </w:rPr>
        <w:t>вне</w:t>
      </w:r>
      <w:proofErr w:type="gramEnd"/>
      <w:r w:rsidRPr="00980D86">
        <w:rPr>
          <w:sz w:val="24"/>
          <w:szCs w:val="24"/>
        </w:rPr>
        <w:t xml:space="preserve"> </w:t>
      </w:r>
      <w:proofErr w:type="gramStart"/>
      <w:r w:rsidRPr="00980D86">
        <w:rPr>
          <w:sz w:val="24"/>
          <w:szCs w:val="24"/>
        </w:rPr>
        <w:t>ее</w:t>
      </w:r>
      <w:proofErr w:type="gramEnd"/>
      <w:r w:rsidRPr="00980D86">
        <w:rPr>
          <w:sz w:val="24"/>
          <w:szCs w:val="24"/>
        </w:rPr>
        <w:t>.</w:t>
      </w:r>
    </w:p>
    <w:p w:rsidR="007F4B97" w:rsidRPr="00980D8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80D86">
        <w:rPr>
          <w:sz w:val="24"/>
          <w:szCs w:val="24"/>
        </w:rPr>
        <w:t>Электронная информационно-образовательная среда</w:t>
      </w:r>
      <w:r w:rsidR="005C20F0" w:rsidRPr="00980D86">
        <w:rPr>
          <w:sz w:val="24"/>
          <w:szCs w:val="24"/>
        </w:rPr>
        <w:t xml:space="preserve"> </w:t>
      </w:r>
      <w:r w:rsidR="00777B09" w:rsidRPr="00980D86">
        <w:rPr>
          <w:sz w:val="24"/>
          <w:szCs w:val="24"/>
        </w:rPr>
        <w:t>Академии</w:t>
      </w:r>
      <w:r w:rsidRPr="00980D86">
        <w:rPr>
          <w:sz w:val="24"/>
          <w:szCs w:val="24"/>
        </w:rPr>
        <w:t xml:space="preserve"> обеспечивает:</w:t>
      </w:r>
      <w:r w:rsidRPr="00980D86">
        <w:rPr>
          <w:rFonts w:eastAsia="Calibri"/>
          <w:sz w:val="24"/>
          <w:szCs w:val="24"/>
        </w:rPr>
        <w:t xml:space="preserve"> </w:t>
      </w:r>
      <w:r w:rsidRPr="00980D86">
        <w:rPr>
          <w:sz w:val="24"/>
          <w:szCs w:val="24"/>
        </w:rPr>
        <w:t>до</w:t>
      </w:r>
      <w:r w:rsidRPr="00980D86">
        <w:rPr>
          <w:sz w:val="24"/>
          <w:szCs w:val="24"/>
        </w:rPr>
        <w:t>с</w:t>
      </w:r>
      <w:r w:rsidRPr="00980D86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980D86">
        <w:rPr>
          <w:rFonts w:eastAsia="Calibri"/>
          <w:sz w:val="24"/>
          <w:szCs w:val="24"/>
        </w:rPr>
        <w:t xml:space="preserve"> </w:t>
      </w:r>
      <w:r w:rsidRPr="00980D8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80D86">
        <w:rPr>
          <w:rFonts w:eastAsia="Calibri"/>
          <w:sz w:val="24"/>
          <w:szCs w:val="24"/>
        </w:rPr>
        <w:t xml:space="preserve"> </w:t>
      </w:r>
      <w:r w:rsidRPr="00980D86">
        <w:rPr>
          <w:sz w:val="24"/>
          <w:szCs w:val="24"/>
        </w:rPr>
        <w:t>указанным в рабочих программах;</w:t>
      </w:r>
      <w:r w:rsidRPr="00980D86">
        <w:rPr>
          <w:rFonts w:eastAsia="Calibri"/>
          <w:sz w:val="24"/>
          <w:szCs w:val="24"/>
        </w:rPr>
        <w:t xml:space="preserve"> </w:t>
      </w:r>
      <w:r w:rsidRPr="00980D86">
        <w:rPr>
          <w:sz w:val="24"/>
          <w:szCs w:val="24"/>
        </w:rPr>
        <w:t>фиксацию хода образовательного процесса, результатов промеж</w:t>
      </w:r>
      <w:r w:rsidRPr="00980D86">
        <w:rPr>
          <w:sz w:val="24"/>
          <w:szCs w:val="24"/>
        </w:rPr>
        <w:t>у</w:t>
      </w:r>
      <w:r w:rsidRPr="00980D86">
        <w:rPr>
          <w:sz w:val="24"/>
          <w:szCs w:val="24"/>
        </w:rPr>
        <w:t>точной аттестации</w:t>
      </w:r>
      <w:r w:rsidRPr="00980D86">
        <w:rPr>
          <w:rFonts w:eastAsia="Calibri"/>
          <w:sz w:val="24"/>
          <w:szCs w:val="24"/>
        </w:rPr>
        <w:t xml:space="preserve"> </w:t>
      </w:r>
      <w:r w:rsidRPr="00980D86">
        <w:rPr>
          <w:sz w:val="24"/>
          <w:szCs w:val="24"/>
        </w:rPr>
        <w:t>и результатов освоения основной образовательной программы;</w:t>
      </w:r>
      <w:r w:rsidRPr="00980D86">
        <w:rPr>
          <w:rFonts w:eastAsia="Calibri"/>
          <w:sz w:val="24"/>
          <w:szCs w:val="24"/>
        </w:rPr>
        <w:t xml:space="preserve"> </w:t>
      </w:r>
      <w:r w:rsidRPr="00980D86">
        <w:rPr>
          <w:sz w:val="24"/>
          <w:szCs w:val="24"/>
        </w:rPr>
        <w:t>пров</w:t>
      </w:r>
      <w:r w:rsidRPr="00980D86">
        <w:rPr>
          <w:sz w:val="24"/>
          <w:szCs w:val="24"/>
        </w:rPr>
        <w:t>е</w:t>
      </w:r>
      <w:r w:rsidRPr="00980D86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980D86">
        <w:rPr>
          <w:rFonts w:eastAsia="Calibri"/>
          <w:sz w:val="24"/>
          <w:szCs w:val="24"/>
        </w:rPr>
        <w:t xml:space="preserve"> </w:t>
      </w:r>
      <w:r w:rsidRPr="00980D8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80D86">
        <w:rPr>
          <w:rFonts w:eastAsia="Calibri"/>
          <w:sz w:val="24"/>
          <w:szCs w:val="24"/>
        </w:rPr>
        <w:t xml:space="preserve"> </w:t>
      </w:r>
      <w:r w:rsidRPr="00980D86">
        <w:rPr>
          <w:sz w:val="24"/>
          <w:szCs w:val="24"/>
        </w:rPr>
        <w:t>образовательных технологий;</w:t>
      </w:r>
      <w:proofErr w:type="gramEnd"/>
      <w:r w:rsidRPr="00980D86">
        <w:rPr>
          <w:rFonts w:eastAsia="Calibri"/>
          <w:sz w:val="24"/>
          <w:szCs w:val="24"/>
        </w:rPr>
        <w:t xml:space="preserve"> </w:t>
      </w:r>
      <w:r w:rsidRPr="00980D86">
        <w:rPr>
          <w:sz w:val="24"/>
          <w:szCs w:val="24"/>
        </w:rPr>
        <w:t xml:space="preserve">формирование электронного </w:t>
      </w:r>
      <w:proofErr w:type="spellStart"/>
      <w:r w:rsidRPr="00980D86">
        <w:rPr>
          <w:sz w:val="24"/>
          <w:szCs w:val="24"/>
        </w:rPr>
        <w:t>портфолио</w:t>
      </w:r>
      <w:proofErr w:type="spellEnd"/>
      <w:r w:rsidRPr="00980D86">
        <w:rPr>
          <w:sz w:val="24"/>
          <w:szCs w:val="24"/>
        </w:rPr>
        <w:t xml:space="preserve"> обучающегося, в том числе сохран</w:t>
      </w:r>
      <w:r w:rsidRPr="00980D86">
        <w:rPr>
          <w:sz w:val="24"/>
          <w:szCs w:val="24"/>
        </w:rPr>
        <w:t>е</w:t>
      </w:r>
      <w:r w:rsidRPr="00980D86">
        <w:rPr>
          <w:sz w:val="24"/>
          <w:szCs w:val="24"/>
        </w:rPr>
        <w:t>ние</w:t>
      </w:r>
      <w:r w:rsidRPr="00980D86">
        <w:rPr>
          <w:rFonts w:eastAsia="Calibri"/>
          <w:sz w:val="24"/>
          <w:szCs w:val="24"/>
        </w:rPr>
        <w:t xml:space="preserve"> </w:t>
      </w:r>
      <w:r w:rsidRPr="00980D8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80D86">
        <w:rPr>
          <w:rFonts w:eastAsia="Calibri"/>
          <w:sz w:val="24"/>
          <w:szCs w:val="24"/>
        </w:rPr>
        <w:t xml:space="preserve"> </w:t>
      </w:r>
      <w:r w:rsidRPr="00980D86">
        <w:rPr>
          <w:sz w:val="24"/>
          <w:szCs w:val="24"/>
        </w:rPr>
        <w:t>образовательного процесса;</w:t>
      </w:r>
      <w:r w:rsidRPr="00980D86">
        <w:rPr>
          <w:rFonts w:eastAsia="Calibri"/>
          <w:sz w:val="24"/>
          <w:szCs w:val="24"/>
        </w:rPr>
        <w:t xml:space="preserve"> </w:t>
      </w:r>
      <w:r w:rsidRPr="00980D86">
        <w:rPr>
          <w:sz w:val="24"/>
          <w:szCs w:val="24"/>
        </w:rPr>
        <w:t>взаимодействие между участниками образовательного пр</w:t>
      </w:r>
      <w:r w:rsidRPr="00980D86">
        <w:rPr>
          <w:sz w:val="24"/>
          <w:szCs w:val="24"/>
        </w:rPr>
        <w:t>о</w:t>
      </w:r>
      <w:r w:rsidRPr="00980D86">
        <w:rPr>
          <w:sz w:val="24"/>
          <w:szCs w:val="24"/>
        </w:rPr>
        <w:t>цесса, в том числе</w:t>
      </w:r>
      <w:r w:rsidRPr="00980D86">
        <w:rPr>
          <w:rFonts w:eastAsia="Calibri"/>
          <w:sz w:val="24"/>
          <w:szCs w:val="24"/>
        </w:rPr>
        <w:t xml:space="preserve"> </w:t>
      </w:r>
      <w:r w:rsidRPr="00980D8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980D8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80D86" w:rsidRDefault="00980D8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80D86">
        <w:rPr>
          <w:rFonts w:eastAsia="Calibri"/>
          <w:b/>
          <w:sz w:val="24"/>
          <w:szCs w:val="24"/>
          <w:lang w:eastAsia="en-US"/>
        </w:rPr>
        <w:t>9</w:t>
      </w:r>
      <w:r w:rsidR="00EE165B" w:rsidRPr="00980D86">
        <w:rPr>
          <w:rFonts w:eastAsia="Calibri"/>
          <w:b/>
          <w:sz w:val="24"/>
          <w:szCs w:val="24"/>
          <w:lang w:eastAsia="en-US"/>
        </w:rPr>
        <w:t>.</w:t>
      </w:r>
      <w:r w:rsidR="009528CA" w:rsidRPr="00980D86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80D86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980D86">
        <w:rPr>
          <w:rFonts w:eastAsia="Calibri"/>
          <w:b/>
          <w:sz w:val="24"/>
          <w:szCs w:val="24"/>
          <w:lang w:eastAsia="en-US"/>
        </w:rPr>
        <w:t>обу</w:t>
      </w:r>
      <w:r w:rsidR="009528CA" w:rsidRPr="00980D86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980D86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980D86" w:rsidRDefault="007F4B97" w:rsidP="00A76E53">
      <w:pPr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Для того чтобы успешно о</w:t>
      </w:r>
      <w:r w:rsidR="004E4DB2" w:rsidRPr="00980D86">
        <w:rPr>
          <w:sz w:val="24"/>
          <w:szCs w:val="24"/>
        </w:rPr>
        <w:t xml:space="preserve">своить </w:t>
      </w:r>
      <w:r w:rsidRPr="00980D86">
        <w:rPr>
          <w:sz w:val="24"/>
          <w:szCs w:val="24"/>
        </w:rPr>
        <w:t>дисциплин</w:t>
      </w:r>
      <w:r w:rsidR="004E4DB2" w:rsidRPr="00980D86">
        <w:rPr>
          <w:sz w:val="24"/>
          <w:szCs w:val="24"/>
        </w:rPr>
        <w:t>у</w:t>
      </w:r>
      <w:r w:rsidRPr="00980D86">
        <w:rPr>
          <w:sz w:val="24"/>
          <w:szCs w:val="24"/>
        </w:rPr>
        <w:t xml:space="preserve"> </w:t>
      </w:r>
      <w:r w:rsidR="009528CA" w:rsidRPr="00980D86">
        <w:rPr>
          <w:b/>
          <w:bCs/>
          <w:sz w:val="24"/>
          <w:szCs w:val="24"/>
        </w:rPr>
        <w:t>«</w:t>
      </w:r>
      <w:r w:rsidR="00B019FF" w:rsidRPr="00980D86">
        <w:rPr>
          <w:b/>
          <w:bCs/>
          <w:sz w:val="24"/>
          <w:szCs w:val="24"/>
        </w:rPr>
        <w:t>Управление поставками</w:t>
      </w:r>
      <w:r w:rsidR="009528CA" w:rsidRPr="00980D86">
        <w:rPr>
          <w:b/>
          <w:bCs/>
          <w:sz w:val="24"/>
          <w:szCs w:val="24"/>
        </w:rPr>
        <w:t>»</w:t>
      </w:r>
      <w:r w:rsidRPr="00980D86">
        <w:rPr>
          <w:bCs/>
          <w:sz w:val="24"/>
          <w:szCs w:val="24"/>
        </w:rPr>
        <w:t xml:space="preserve"> </w:t>
      </w:r>
      <w:r w:rsidRPr="00980D86">
        <w:rPr>
          <w:sz w:val="24"/>
          <w:szCs w:val="24"/>
        </w:rPr>
        <w:t>об</w:t>
      </w:r>
      <w:r w:rsidRPr="00980D86">
        <w:rPr>
          <w:sz w:val="24"/>
          <w:szCs w:val="24"/>
        </w:rPr>
        <w:t>у</w:t>
      </w:r>
      <w:r w:rsidRPr="00980D86">
        <w:rPr>
          <w:sz w:val="24"/>
          <w:szCs w:val="24"/>
        </w:rPr>
        <w:t xml:space="preserve">чающиеся должны выполнить следующие </w:t>
      </w:r>
      <w:r w:rsidR="004E4DB2" w:rsidRPr="00980D86">
        <w:rPr>
          <w:sz w:val="24"/>
          <w:szCs w:val="24"/>
        </w:rPr>
        <w:t xml:space="preserve">методические </w:t>
      </w:r>
      <w:r w:rsidRPr="00980D86">
        <w:rPr>
          <w:sz w:val="24"/>
          <w:szCs w:val="24"/>
        </w:rPr>
        <w:t>указания</w:t>
      </w:r>
      <w:r w:rsidR="004E4DB2" w:rsidRPr="00980D86">
        <w:rPr>
          <w:sz w:val="24"/>
          <w:szCs w:val="24"/>
        </w:rPr>
        <w:t>.</w:t>
      </w:r>
    </w:p>
    <w:p w:rsidR="007F4B97" w:rsidRPr="00980D86" w:rsidRDefault="007F4B97" w:rsidP="00A76E53">
      <w:pPr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 xml:space="preserve">Методические указания для </w:t>
      </w:r>
      <w:proofErr w:type="gramStart"/>
      <w:r w:rsidRPr="00980D86">
        <w:rPr>
          <w:sz w:val="24"/>
          <w:szCs w:val="24"/>
        </w:rPr>
        <w:t>обучающихся</w:t>
      </w:r>
      <w:proofErr w:type="gramEnd"/>
      <w:r w:rsidRPr="00980D86">
        <w:rPr>
          <w:sz w:val="24"/>
          <w:szCs w:val="24"/>
        </w:rPr>
        <w:t xml:space="preserve"> по освоению дисциплины для подгото</w:t>
      </w:r>
      <w:r w:rsidRPr="00980D86">
        <w:rPr>
          <w:sz w:val="24"/>
          <w:szCs w:val="24"/>
        </w:rPr>
        <w:t>в</w:t>
      </w:r>
      <w:r w:rsidRPr="00980D86">
        <w:rPr>
          <w:sz w:val="24"/>
          <w:szCs w:val="24"/>
        </w:rPr>
        <w:t xml:space="preserve">ки к занятиям </w:t>
      </w:r>
      <w:r w:rsidRPr="00980D86">
        <w:rPr>
          <w:b/>
          <w:sz w:val="24"/>
          <w:szCs w:val="24"/>
        </w:rPr>
        <w:t>лекционного типа</w:t>
      </w:r>
      <w:r w:rsidRPr="00980D86">
        <w:rPr>
          <w:sz w:val="24"/>
          <w:szCs w:val="24"/>
        </w:rPr>
        <w:t>:</w:t>
      </w:r>
    </w:p>
    <w:p w:rsidR="007F4B97" w:rsidRPr="00980D86" w:rsidRDefault="007F4B97" w:rsidP="00A76E53">
      <w:pPr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980D86">
        <w:rPr>
          <w:sz w:val="24"/>
          <w:szCs w:val="24"/>
        </w:rPr>
        <w:t>а</w:t>
      </w:r>
      <w:r w:rsidRPr="00980D86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980D86">
        <w:rPr>
          <w:sz w:val="24"/>
          <w:szCs w:val="24"/>
        </w:rPr>
        <w:t>а</w:t>
      </w:r>
      <w:r w:rsidRPr="00980D86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980D86">
        <w:rPr>
          <w:sz w:val="24"/>
          <w:szCs w:val="24"/>
        </w:rPr>
        <w:t>т</w:t>
      </w:r>
      <w:r w:rsidRPr="00980D86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980D86" w:rsidRDefault="007F4B97" w:rsidP="00A76E53">
      <w:pPr>
        <w:ind w:firstLine="709"/>
        <w:jc w:val="both"/>
        <w:rPr>
          <w:b/>
          <w:sz w:val="24"/>
          <w:szCs w:val="24"/>
        </w:rPr>
      </w:pPr>
      <w:r w:rsidRPr="00980D86">
        <w:rPr>
          <w:sz w:val="24"/>
          <w:szCs w:val="24"/>
        </w:rPr>
        <w:t xml:space="preserve"> Методические указания для </w:t>
      </w:r>
      <w:proofErr w:type="gramStart"/>
      <w:r w:rsidRPr="00980D86">
        <w:rPr>
          <w:sz w:val="24"/>
          <w:szCs w:val="24"/>
        </w:rPr>
        <w:t>обучающихся</w:t>
      </w:r>
      <w:proofErr w:type="gramEnd"/>
      <w:r w:rsidRPr="00980D86">
        <w:rPr>
          <w:sz w:val="24"/>
          <w:szCs w:val="24"/>
        </w:rPr>
        <w:t xml:space="preserve"> по освоению дисциплины для подгото</w:t>
      </w:r>
      <w:r w:rsidRPr="00980D86">
        <w:rPr>
          <w:sz w:val="24"/>
          <w:szCs w:val="24"/>
        </w:rPr>
        <w:t>в</w:t>
      </w:r>
      <w:r w:rsidRPr="00980D86">
        <w:rPr>
          <w:sz w:val="24"/>
          <w:szCs w:val="24"/>
        </w:rPr>
        <w:t xml:space="preserve">ки к занятиям </w:t>
      </w:r>
      <w:r w:rsidRPr="00980D86">
        <w:rPr>
          <w:b/>
          <w:sz w:val="24"/>
          <w:szCs w:val="24"/>
        </w:rPr>
        <w:t xml:space="preserve">семинарского типа: </w:t>
      </w:r>
    </w:p>
    <w:p w:rsidR="007F4B97" w:rsidRPr="00980D86" w:rsidRDefault="007F4B97" w:rsidP="00A76E53">
      <w:pPr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80D86">
        <w:rPr>
          <w:sz w:val="24"/>
          <w:szCs w:val="24"/>
        </w:rPr>
        <w:t>организацио</w:t>
      </w:r>
      <w:r w:rsidRPr="00980D86">
        <w:rPr>
          <w:sz w:val="24"/>
          <w:szCs w:val="24"/>
        </w:rPr>
        <w:t>н</w:t>
      </w:r>
      <w:r w:rsidRPr="00980D86">
        <w:rPr>
          <w:sz w:val="24"/>
          <w:szCs w:val="24"/>
        </w:rPr>
        <w:t>ный</w:t>
      </w:r>
      <w:proofErr w:type="gramEnd"/>
      <w:r w:rsidRPr="00980D86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980D86">
        <w:rPr>
          <w:sz w:val="24"/>
          <w:szCs w:val="24"/>
        </w:rPr>
        <w:t>а</w:t>
      </w:r>
      <w:r w:rsidRPr="00980D86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980D86">
        <w:rPr>
          <w:sz w:val="24"/>
          <w:szCs w:val="24"/>
        </w:rPr>
        <w:t>я</w:t>
      </w:r>
      <w:r w:rsidRPr="00980D86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980D86">
        <w:rPr>
          <w:sz w:val="24"/>
          <w:szCs w:val="24"/>
        </w:rPr>
        <w:t>о</w:t>
      </w:r>
      <w:r w:rsidRPr="00980D86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980D86">
        <w:rPr>
          <w:sz w:val="24"/>
          <w:szCs w:val="24"/>
        </w:rPr>
        <w:t>и</w:t>
      </w:r>
      <w:r w:rsidRPr="00980D86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980D86">
        <w:rPr>
          <w:sz w:val="24"/>
          <w:szCs w:val="24"/>
        </w:rPr>
        <w:t>н</w:t>
      </w:r>
      <w:r w:rsidRPr="00980D86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980D86">
        <w:rPr>
          <w:sz w:val="24"/>
          <w:szCs w:val="24"/>
        </w:rPr>
        <w:t>а</w:t>
      </w:r>
      <w:r w:rsidRPr="00980D86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980D86">
        <w:rPr>
          <w:sz w:val="24"/>
          <w:szCs w:val="24"/>
        </w:rPr>
        <w:t>в</w:t>
      </w:r>
      <w:r w:rsidRPr="00980D86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980D86">
        <w:rPr>
          <w:sz w:val="24"/>
          <w:szCs w:val="24"/>
        </w:rPr>
        <w:t>о</w:t>
      </w:r>
      <w:r w:rsidRPr="00980D86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980D86">
        <w:rPr>
          <w:sz w:val="24"/>
          <w:szCs w:val="24"/>
        </w:rPr>
        <w:t>а</w:t>
      </w:r>
      <w:r w:rsidRPr="00980D86">
        <w:rPr>
          <w:sz w:val="24"/>
          <w:szCs w:val="24"/>
        </w:rPr>
        <w:lastRenderedPageBreak/>
        <w:t>на (конспекта) по изучаемому материалу (вопросу). Это позволяет составить концентр</w:t>
      </w:r>
      <w:r w:rsidRPr="00980D86">
        <w:rPr>
          <w:sz w:val="24"/>
          <w:szCs w:val="24"/>
        </w:rPr>
        <w:t>и</w:t>
      </w:r>
      <w:r w:rsidRPr="00980D86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980D86">
        <w:rPr>
          <w:sz w:val="24"/>
          <w:szCs w:val="24"/>
        </w:rPr>
        <w:t>т</w:t>
      </w:r>
      <w:r w:rsidRPr="00980D86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980D86">
        <w:rPr>
          <w:sz w:val="24"/>
          <w:szCs w:val="24"/>
        </w:rPr>
        <w:t>о</w:t>
      </w:r>
      <w:r w:rsidRPr="00980D86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980D86">
        <w:rPr>
          <w:sz w:val="24"/>
          <w:szCs w:val="24"/>
        </w:rPr>
        <w:t>т</w:t>
      </w:r>
      <w:r w:rsidRPr="00980D86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980D86">
        <w:rPr>
          <w:sz w:val="24"/>
          <w:szCs w:val="24"/>
        </w:rPr>
        <w:t>о</w:t>
      </w:r>
      <w:r w:rsidRPr="00980D86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980D86">
        <w:rPr>
          <w:sz w:val="24"/>
          <w:szCs w:val="24"/>
        </w:rPr>
        <w:t>б</w:t>
      </w:r>
      <w:r w:rsidRPr="00980D86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80D86" w:rsidRDefault="007F4B97" w:rsidP="00A76E53">
      <w:pPr>
        <w:ind w:firstLine="709"/>
        <w:jc w:val="both"/>
        <w:rPr>
          <w:b/>
          <w:sz w:val="24"/>
          <w:szCs w:val="24"/>
        </w:rPr>
      </w:pPr>
      <w:r w:rsidRPr="00980D86">
        <w:rPr>
          <w:sz w:val="24"/>
          <w:szCs w:val="24"/>
        </w:rPr>
        <w:t xml:space="preserve">Методические указания для </w:t>
      </w:r>
      <w:proofErr w:type="gramStart"/>
      <w:r w:rsidRPr="00980D86">
        <w:rPr>
          <w:sz w:val="24"/>
          <w:szCs w:val="24"/>
        </w:rPr>
        <w:t>обучающихся</w:t>
      </w:r>
      <w:proofErr w:type="gramEnd"/>
      <w:r w:rsidRPr="00980D86">
        <w:rPr>
          <w:sz w:val="24"/>
          <w:szCs w:val="24"/>
        </w:rPr>
        <w:t xml:space="preserve"> по освоению дисциплины для </w:t>
      </w:r>
      <w:r w:rsidRPr="00980D86">
        <w:rPr>
          <w:b/>
          <w:sz w:val="24"/>
          <w:szCs w:val="24"/>
        </w:rPr>
        <w:t>самосто</w:t>
      </w:r>
      <w:r w:rsidRPr="00980D86">
        <w:rPr>
          <w:b/>
          <w:sz w:val="24"/>
          <w:szCs w:val="24"/>
        </w:rPr>
        <w:t>я</w:t>
      </w:r>
      <w:r w:rsidRPr="00980D86">
        <w:rPr>
          <w:b/>
          <w:sz w:val="24"/>
          <w:szCs w:val="24"/>
        </w:rPr>
        <w:t>тельной работы:</w:t>
      </w:r>
    </w:p>
    <w:p w:rsidR="007F4B97" w:rsidRPr="00980D86" w:rsidRDefault="007F4B97" w:rsidP="00A76E53">
      <w:pPr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980D86">
        <w:rPr>
          <w:sz w:val="24"/>
          <w:szCs w:val="24"/>
        </w:rPr>
        <w:t>б</w:t>
      </w:r>
      <w:r w:rsidRPr="00980D86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80D86">
        <w:rPr>
          <w:sz w:val="24"/>
          <w:szCs w:val="24"/>
        </w:rPr>
        <w:t>Самостоятел</w:t>
      </w:r>
      <w:r w:rsidRPr="00980D86">
        <w:rPr>
          <w:sz w:val="24"/>
          <w:szCs w:val="24"/>
        </w:rPr>
        <w:t>ь</w:t>
      </w:r>
      <w:r w:rsidRPr="00980D86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980D86">
        <w:rPr>
          <w:sz w:val="24"/>
          <w:szCs w:val="24"/>
        </w:rPr>
        <w:t>е</w:t>
      </w:r>
      <w:r w:rsidRPr="00980D86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980D86">
        <w:rPr>
          <w:sz w:val="24"/>
          <w:szCs w:val="24"/>
        </w:rPr>
        <w:t>и</w:t>
      </w:r>
      <w:r w:rsidRPr="00980D86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980D86">
        <w:rPr>
          <w:sz w:val="24"/>
          <w:szCs w:val="24"/>
        </w:rPr>
        <w:t xml:space="preserve"> − </w:t>
      </w:r>
      <w:proofErr w:type="gramStart"/>
      <w:r w:rsidRPr="00980D86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980D86">
        <w:rPr>
          <w:sz w:val="24"/>
          <w:szCs w:val="24"/>
        </w:rPr>
        <w:t>о</w:t>
      </w:r>
      <w:r w:rsidRPr="00980D86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980D86">
        <w:rPr>
          <w:sz w:val="24"/>
          <w:szCs w:val="24"/>
        </w:rPr>
        <w:t>д</w:t>
      </w:r>
      <w:r w:rsidRPr="00980D86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980D86" w:rsidRDefault="007F4B97" w:rsidP="00A76E53">
      <w:pPr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80D86">
        <w:rPr>
          <w:sz w:val="24"/>
          <w:szCs w:val="24"/>
        </w:rPr>
        <w:t>е</w:t>
      </w:r>
      <w:r w:rsidRPr="00980D86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980D86" w:rsidRDefault="007F4B97" w:rsidP="00A76E53">
      <w:pPr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80D86">
        <w:rPr>
          <w:sz w:val="24"/>
          <w:szCs w:val="24"/>
        </w:rPr>
        <w:t>е</w:t>
      </w:r>
      <w:r w:rsidRPr="00980D86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980D86" w:rsidRDefault="007F4B97" w:rsidP="00A76E53">
      <w:pPr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80D86">
        <w:rPr>
          <w:sz w:val="24"/>
          <w:szCs w:val="24"/>
        </w:rPr>
        <w:t>е</w:t>
      </w:r>
      <w:r w:rsidRPr="00980D86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80D86" w:rsidRDefault="007F4B97" w:rsidP="00A76E53">
      <w:pPr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980D86">
        <w:rPr>
          <w:sz w:val="24"/>
          <w:szCs w:val="24"/>
        </w:rPr>
        <w:t>о</w:t>
      </w:r>
      <w:r w:rsidRPr="00980D86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980D86" w:rsidRDefault="007F4B97" w:rsidP="00A76E53">
      <w:pPr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980D86">
        <w:rPr>
          <w:sz w:val="24"/>
          <w:szCs w:val="24"/>
        </w:rPr>
        <w:t>е</w:t>
      </w:r>
      <w:r w:rsidRPr="00980D86">
        <w:rPr>
          <w:sz w:val="24"/>
          <w:szCs w:val="24"/>
        </w:rPr>
        <w:t xml:space="preserve">матичный, гипотетический </w:t>
      </w:r>
      <w:proofErr w:type="gramStart"/>
      <w:r w:rsidRPr="00980D86">
        <w:rPr>
          <w:sz w:val="24"/>
          <w:szCs w:val="24"/>
        </w:rPr>
        <w:t>характер</w:t>
      </w:r>
      <w:proofErr w:type="gramEnd"/>
      <w:r w:rsidRPr="00980D86">
        <w:rPr>
          <w:sz w:val="24"/>
          <w:szCs w:val="24"/>
        </w:rPr>
        <w:t xml:space="preserve"> и уловить скрытые вопросы.</w:t>
      </w:r>
    </w:p>
    <w:p w:rsidR="007F4B97" w:rsidRPr="00980D86" w:rsidRDefault="007F4B97" w:rsidP="00A76E53">
      <w:pPr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980D86">
        <w:rPr>
          <w:sz w:val="24"/>
          <w:szCs w:val="24"/>
        </w:rPr>
        <w:t>ч</w:t>
      </w:r>
      <w:r w:rsidRPr="00980D86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980D86">
        <w:rPr>
          <w:sz w:val="24"/>
          <w:szCs w:val="24"/>
        </w:rPr>
        <w:t>о</w:t>
      </w:r>
      <w:r w:rsidRPr="00980D86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980D86">
        <w:rPr>
          <w:sz w:val="24"/>
          <w:szCs w:val="24"/>
        </w:rPr>
        <w:t>и</w:t>
      </w:r>
      <w:r w:rsidRPr="00980D86">
        <w:rPr>
          <w:sz w:val="24"/>
          <w:szCs w:val="24"/>
        </w:rPr>
        <w:t>большей убедительности той или иной позиции.</w:t>
      </w:r>
    </w:p>
    <w:p w:rsidR="007F4B97" w:rsidRPr="00980D86" w:rsidRDefault="007F4B97" w:rsidP="00A76E53">
      <w:pPr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980D86">
        <w:rPr>
          <w:sz w:val="24"/>
          <w:szCs w:val="24"/>
        </w:rPr>
        <w:t>о</w:t>
      </w:r>
      <w:r w:rsidRPr="00980D86">
        <w:rPr>
          <w:sz w:val="24"/>
          <w:szCs w:val="24"/>
        </w:rPr>
        <w:lastRenderedPageBreak/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80D86">
        <w:rPr>
          <w:sz w:val="24"/>
          <w:szCs w:val="24"/>
        </w:rPr>
        <w:t>е</w:t>
      </w:r>
      <w:r w:rsidRPr="00980D86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980D86">
        <w:rPr>
          <w:sz w:val="24"/>
          <w:szCs w:val="24"/>
        </w:rPr>
        <w:t>и</w:t>
      </w:r>
      <w:r w:rsidRPr="00980D86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980D86" w:rsidRDefault="007F4B97" w:rsidP="00A76E53">
      <w:pPr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Следующим этапом работы</w:t>
      </w:r>
      <w:r w:rsidRPr="00980D86">
        <w:rPr>
          <w:b/>
          <w:bCs/>
          <w:sz w:val="24"/>
          <w:szCs w:val="24"/>
        </w:rPr>
        <w:t xml:space="preserve"> </w:t>
      </w:r>
      <w:r w:rsidRPr="00980D86">
        <w:rPr>
          <w:sz w:val="24"/>
          <w:szCs w:val="24"/>
        </w:rPr>
        <w:t>с литературными источниками является создание ко</w:t>
      </w:r>
      <w:r w:rsidRPr="00980D86">
        <w:rPr>
          <w:sz w:val="24"/>
          <w:szCs w:val="24"/>
        </w:rPr>
        <w:t>н</w:t>
      </w:r>
      <w:r w:rsidRPr="00980D86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980D86">
        <w:rPr>
          <w:sz w:val="24"/>
          <w:szCs w:val="24"/>
        </w:rPr>
        <w:t>ь</w:t>
      </w:r>
      <w:r w:rsidRPr="00980D86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80D86" w:rsidRDefault="007F4B97" w:rsidP="00A76E53">
      <w:pPr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80D86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D86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980D86">
        <w:rPr>
          <w:rFonts w:eastAsia="Calibri"/>
          <w:sz w:val="24"/>
          <w:szCs w:val="24"/>
          <w:lang w:eastAsia="en-US"/>
        </w:rPr>
        <w:t>о</w:t>
      </w:r>
      <w:r w:rsidRPr="00980D86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980D86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D8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80D86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80D86">
        <w:rPr>
          <w:rFonts w:eastAsia="Calibri"/>
          <w:sz w:val="24"/>
          <w:szCs w:val="24"/>
          <w:lang w:eastAsia="en-US"/>
        </w:rPr>
        <w:t xml:space="preserve"> и прочита</w:t>
      </w:r>
      <w:r w:rsidRPr="00980D86">
        <w:rPr>
          <w:rFonts w:eastAsia="Calibri"/>
          <w:sz w:val="24"/>
          <w:szCs w:val="24"/>
          <w:lang w:eastAsia="en-US"/>
        </w:rPr>
        <w:t>н</w:t>
      </w:r>
      <w:r w:rsidRPr="00980D86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980D86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D8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80D86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D8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980D86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80D86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D86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980D86">
        <w:rPr>
          <w:rFonts w:eastAsia="Calibri"/>
          <w:sz w:val="24"/>
          <w:szCs w:val="24"/>
          <w:lang w:eastAsia="en-US"/>
        </w:rPr>
        <w:t>т</w:t>
      </w:r>
      <w:r w:rsidRPr="00980D86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980D86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D8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80D86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D8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80D86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D8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980D86">
        <w:rPr>
          <w:rFonts w:eastAsia="Calibri"/>
          <w:sz w:val="24"/>
          <w:szCs w:val="24"/>
          <w:lang w:eastAsia="en-US"/>
        </w:rPr>
        <w:t>е</w:t>
      </w:r>
      <w:r w:rsidRPr="00980D86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980D86" w:rsidRDefault="007F4B97" w:rsidP="00A76E53">
      <w:pPr>
        <w:ind w:firstLine="709"/>
        <w:jc w:val="both"/>
        <w:rPr>
          <w:sz w:val="24"/>
          <w:szCs w:val="24"/>
        </w:rPr>
      </w:pPr>
      <w:r w:rsidRPr="00980D86">
        <w:rPr>
          <w:b/>
          <w:bCs/>
          <w:sz w:val="24"/>
          <w:szCs w:val="24"/>
        </w:rPr>
        <w:t>Подготовка к промежуточной аттестации</w:t>
      </w:r>
      <w:r w:rsidRPr="00980D86">
        <w:rPr>
          <w:bCs/>
          <w:sz w:val="24"/>
          <w:szCs w:val="24"/>
        </w:rPr>
        <w:t>:</w:t>
      </w:r>
    </w:p>
    <w:p w:rsidR="007F4B97" w:rsidRPr="00980D86" w:rsidRDefault="007F4B97" w:rsidP="00A76E53">
      <w:pPr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80D86" w:rsidRDefault="007F4B97" w:rsidP="00A76E53">
      <w:pPr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980D86">
        <w:rPr>
          <w:sz w:val="24"/>
          <w:szCs w:val="24"/>
        </w:rPr>
        <w:t>о</w:t>
      </w:r>
      <w:r w:rsidRPr="00980D86">
        <w:rPr>
          <w:sz w:val="24"/>
          <w:szCs w:val="24"/>
        </w:rPr>
        <w:t>дятся сведения, необходимые для ответа на них;</w:t>
      </w:r>
    </w:p>
    <w:p w:rsidR="007F4B97" w:rsidRPr="00980D86" w:rsidRDefault="007F4B97" w:rsidP="00A76E53">
      <w:pPr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- внимательно прочитать рекомендованную литературу;</w:t>
      </w:r>
    </w:p>
    <w:p w:rsidR="007F4B97" w:rsidRPr="00980D86" w:rsidRDefault="007F4B97" w:rsidP="00A76E53">
      <w:pPr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980D86" w:rsidRPr="00980D86" w:rsidRDefault="00980D86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9528CA" w:rsidRPr="00980D86" w:rsidRDefault="00980D86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80D86">
        <w:rPr>
          <w:rFonts w:eastAsia="Calibri"/>
          <w:b/>
          <w:sz w:val="24"/>
          <w:szCs w:val="24"/>
          <w:lang w:eastAsia="en-US"/>
        </w:rPr>
        <w:t>10</w:t>
      </w:r>
      <w:r w:rsidR="000875BF" w:rsidRPr="00980D86">
        <w:rPr>
          <w:rFonts w:eastAsia="Calibri"/>
          <w:b/>
          <w:sz w:val="24"/>
          <w:szCs w:val="24"/>
          <w:lang w:eastAsia="en-US"/>
        </w:rPr>
        <w:t>.</w:t>
      </w:r>
      <w:r w:rsidR="009528CA" w:rsidRPr="00980D8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980D86">
        <w:rPr>
          <w:rFonts w:eastAsia="Calibri"/>
          <w:b/>
          <w:sz w:val="24"/>
          <w:szCs w:val="24"/>
          <w:lang w:eastAsia="en-US"/>
        </w:rPr>
        <w:t>е</w:t>
      </w:r>
      <w:r w:rsidR="009528CA" w:rsidRPr="00980D86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980D8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80D86">
        <w:rPr>
          <w:sz w:val="24"/>
          <w:szCs w:val="24"/>
        </w:rPr>
        <w:t>Microsoft</w:t>
      </w:r>
      <w:proofErr w:type="spellEnd"/>
      <w:r w:rsidRPr="00980D86">
        <w:rPr>
          <w:sz w:val="24"/>
          <w:szCs w:val="24"/>
        </w:rPr>
        <w:t xml:space="preserve"> </w:t>
      </w:r>
      <w:proofErr w:type="spellStart"/>
      <w:r w:rsidRPr="00980D86">
        <w:rPr>
          <w:sz w:val="24"/>
          <w:szCs w:val="24"/>
        </w:rPr>
        <w:t>Power</w:t>
      </w:r>
      <w:proofErr w:type="spellEnd"/>
      <w:r w:rsidRPr="00980D86">
        <w:rPr>
          <w:sz w:val="24"/>
          <w:szCs w:val="24"/>
        </w:rPr>
        <w:t xml:space="preserve"> </w:t>
      </w:r>
      <w:proofErr w:type="spellStart"/>
      <w:r w:rsidRPr="00980D86">
        <w:rPr>
          <w:sz w:val="24"/>
          <w:szCs w:val="24"/>
        </w:rPr>
        <w:t>Point</w:t>
      </w:r>
      <w:proofErr w:type="spellEnd"/>
      <w:r w:rsidRPr="00980D86">
        <w:rPr>
          <w:sz w:val="24"/>
          <w:szCs w:val="24"/>
        </w:rPr>
        <w:t>, видеоматериалов, слайдов.</w:t>
      </w:r>
    </w:p>
    <w:p w:rsidR="00A275E4" w:rsidRPr="00980D8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980D86">
        <w:rPr>
          <w:sz w:val="24"/>
          <w:szCs w:val="24"/>
        </w:rPr>
        <w:t xml:space="preserve"> </w:t>
      </w:r>
      <w:r w:rsidRPr="00980D86">
        <w:rPr>
          <w:sz w:val="24"/>
          <w:szCs w:val="24"/>
        </w:rPr>
        <w:t>самостоятельной работы.</w:t>
      </w:r>
    </w:p>
    <w:p w:rsidR="00CF2B2F" w:rsidRPr="00980D8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80D86">
        <w:rPr>
          <w:sz w:val="24"/>
          <w:szCs w:val="24"/>
        </w:rPr>
        <w:t>Moodle</w:t>
      </w:r>
      <w:proofErr w:type="spellEnd"/>
      <w:r w:rsidRPr="00980D86">
        <w:rPr>
          <w:sz w:val="24"/>
          <w:szCs w:val="24"/>
        </w:rPr>
        <w:t>, обеспечивает:</w:t>
      </w:r>
    </w:p>
    <w:p w:rsidR="00CF2B2F" w:rsidRPr="00980D8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•</w:t>
      </w:r>
      <w:r w:rsidRPr="00980D86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80D86">
        <w:rPr>
          <w:sz w:val="24"/>
          <w:szCs w:val="24"/>
        </w:rPr>
        <w:t>к</w:t>
      </w:r>
      <w:r w:rsidRPr="00980D86">
        <w:rPr>
          <w:sz w:val="24"/>
          <w:szCs w:val="24"/>
        </w:rPr>
        <w:t>тик, к изданиям эл</w:t>
      </w:r>
      <w:r w:rsidR="0096530E" w:rsidRPr="00980D86">
        <w:rPr>
          <w:sz w:val="24"/>
          <w:szCs w:val="24"/>
        </w:rPr>
        <w:t>ектронных библиотечных систем (</w:t>
      </w:r>
      <w:r w:rsidRPr="00980D86">
        <w:rPr>
          <w:sz w:val="24"/>
          <w:szCs w:val="24"/>
        </w:rPr>
        <w:t xml:space="preserve">ЭБС </w:t>
      </w:r>
      <w:proofErr w:type="spellStart"/>
      <w:r w:rsidRPr="00980D86">
        <w:rPr>
          <w:sz w:val="24"/>
          <w:szCs w:val="24"/>
        </w:rPr>
        <w:t>IPRBooks</w:t>
      </w:r>
      <w:proofErr w:type="spellEnd"/>
      <w:r w:rsidR="00951F6B" w:rsidRPr="00980D86">
        <w:rPr>
          <w:sz w:val="24"/>
          <w:szCs w:val="24"/>
        </w:rPr>
        <w:t xml:space="preserve">, ЭБС </w:t>
      </w:r>
      <w:proofErr w:type="spellStart"/>
      <w:r w:rsidR="00951F6B" w:rsidRPr="00980D86">
        <w:rPr>
          <w:sz w:val="24"/>
          <w:szCs w:val="24"/>
        </w:rPr>
        <w:t>Юрайт</w:t>
      </w:r>
      <w:proofErr w:type="spellEnd"/>
      <w:r w:rsidRPr="00980D86">
        <w:rPr>
          <w:sz w:val="24"/>
          <w:szCs w:val="24"/>
        </w:rPr>
        <w:t>) и эле</w:t>
      </w:r>
      <w:r w:rsidRPr="00980D86">
        <w:rPr>
          <w:sz w:val="24"/>
          <w:szCs w:val="24"/>
        </w:rPr>
        <w:t>к</w:t>
      </w:r>
      <w:r w:rsidRPr="00980D86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980D8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•</w:t>
      </w:r>
      <w:r w:rsidRPr="00980D86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80D86">
        <w:rPr>
          <w:sz w:val="24"/>
          <w:szCs w:val="24"/>
        </w:rPr>
        <w:t>т</w:t>
      </w:r>
      <w:r w:rsidRPr="00980D86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980D86">
        <w:rPr>
          <w:sz w:val="24"/>
          <w:szCs w:val="24"/>
        </w:rPr>
        <w:t>бакалавриата</w:t>
      </w:r>
      <w:proofErr w:type="spellEnd"/>
      <w:r w:rsidRPr="00980D86">
        <w:rPr>
          <w:sz w:val="24"/>
          <w:szCs w:val="24"/>
        </w:rPr>
        <w:t>;</w:t>
      </w:r>
    </w:p>
    <w:p w:rsidR="00CF2B2F" w:rsidRPr="00980D8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•</w:t>
      </w:r>
      <w:r w:rsidRPr="00980D8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80D86">
        <w:rPr>
          <w:sz w:val="24"/>
          <w:szCs w:val="24"/>
        </w:rPr>
        <w:t>н</w:t>
      </w:r>
      <w:r w:rsidRPr="00980D86">
        <w:rPr>
          <w:sz w:val="24"/>
          <w:szCs w:val="24"/>
        </w:rPr>
        <w:t>ных образовательных технологий;</w:t>
      </w:r>
    </w:p>
    <w:p w:rsidR="00CF2B2F" w:rsidRPr="00980D8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lastRenderedPageBreak/>
        <w:t>•</w:t>
      </w:r>
      <w:r w:rsidRPr="00980D8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80D86">
        <w:rPr>
          <w:sz w:val="24"/>
          <w:szCs w:val="24"/>
        </w:rPr>
        <w:t>портфолио</w:t>
      </w:r>
      <w:proofErr w:type="spellEnd"/>
      <w:r w:rsidRPr="00980D86">
        <w:rPr>
          <w:sz w:val="24"/>
          <w:szCs w:val="24"/>
        </w:rPr>
        <w:t xml:space="preserve"> обучающегося, в том числе сохр</w:t>
      </w:r>
      <w:r w:rsidRPr="00980D86">
        <w:rPr>
          <w:sz w:val="24"/>
          <w:szCs w:val="24"/>
        </w:rPr>
        <w:t>а</w:t>
      </w:r>
      <w:r w:rsidRPr="00980D86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80D86">
        <w:rPr>
          <w:sz w:val="24"/>
          <w:szCs w:val="24"/>
        </w:rPr>
        <w:t>и</w:t>
      </w:r>
      <w:r w:rsidRPr="00980D86">
        <w:rPr>
          <w:sz w:val="24"/>
          <w:szCs w:val="24"/>
        </w:rPr>
        <w:t>ков образовательного процесса;</w:t>
      </w:r>
    </w:p>
    <w:p w:rsidR="00CF2B2F" w:rsidRPr="00980D8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•</w:t>
      </w:r>
      <w:r w:rsidRPr="00980D8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80D86">
        <w:rPr>
          <w:sz w:val="24"/>
          <w:szCs w:val="24"/>
        </w:rPr>
        <w:t>заимодействие посредством сети «Интернет».</w:t>
      </w:r>
    </w:p>
    <w:p w:rsidR="00CF2B2F" w:rsidRPr="00980D8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80D86">
        <w:rPr>
          <w:sz w:val="24"/>
          <w:szCs w:val="24"/>
        </w:rPr>
        <w:t>е</w:t>
      </w:r>
      <w:r w:rsidRPr="00980D86">
        <w:rPr>
          <w:sz w:val="24"/>
          <w:szCs w:val="24"/>
        </w:rPr>
        <w:t>дующие информационные технологии:</w:t>
      </w:r>
    </w:p>
    <w:p w:rsidR="00CF2B2F" w:rsidRPr="00980D8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•</w:t>
      </w:r>
      <w:r w:rsidRPr="00980D8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80D8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•</w:t>
      </w:r>
      <w:r w:rsidRPr="00980D8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80D8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•</w:t>
      </w:r>
      <w:r w:rsidRPr="00980D8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80D8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•</w:t>
      </w:r>
      <w:r w:rsidRPr="00980D8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80D8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•</w:t>
      </w:r>
      <w:r w:rsidRPr="00980D8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80D8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•</w:t>
      </w:r>
      <w:r w:rsidRPr="00980D86">
        <w:rPr>
          <w:sz w:val="24"/>
          <w:szCs w:val="24"/>
        </w:rPr>
        <w:tab/>
        <w:t>компьютерное тестирование;</w:t>
      </w:r>
    </w:p>
    <w:p w:rsidR="00CF2B2F" w:rsidRPr="00980D8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•</w:t>
      </w:r>
      <w:r w:rsidRPr="00980D86">
        <w:rPr>
          <w:sz w:val="24"/>
          <w:szCs w:val="24"/>
        </w:rPr>
        <w:tab/>
        <w:t xml:space="preserve">демонстрация </w:t>
      </w:r>
      <w:proofErr w:type="spellStart"/>
      <w:r w:rsidRPr="00980D86">
        <w:rPr>
          <w:sz w:val="24"/>
          <w:szCs w:val="24"/>
        </w:rPr>
        <w:t>мультимедийных</w:t>
      </w:r>
      <w:proofErr w:type="spellEnd"/>
      <w:r w:rsidRPr="00980D86">
        <w:rPr>
          <w:sz w:val="24"/>
          <w:szCs w:val="24"/>
        </w:rPr>
        <w:t xml:space="preserve"> материалов.</w:t>
      </w:r>
    </w:p>
    <w:p w:rsidR="00980D86" w:rsidRPr="00980D86" w:rsidRDefault="00980D86" w:rsidP="00980D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ПЕРЕЧЕНЬ ПРОГРАММНОГО ОБЕСПЕЧЕНИЯ</w:t>
      </w:r>
    </w:p>
    <w:p w:rsidR="00980D86" w:rsidRPr="00980D86" w:rsidRDefault="00980D86" w:rsidP="00980D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•</w:t>
      </w:r>
      <w:r w:rsidRPr="00980D86">
        <w:rPr>
          <w:sz w:val="24"/>
          <w:szCs w:val="24"/>
        </w:rPr>
        <w:tab/>
      </w:r>
      <w:r w:rsidRPr="00980D86">
        <w:rPr>
          <w:sz w:val="24"/>
          <w:szCs w:val="24"/>
          <w:lang w:val="en-US"/>
        </w:rPr>
        <w:t>Microsoft</w:t>
      </w:r>
      <w:r w:rsidRPr="00980D86">
        <w:rPr>
          <w:sz w:val="24"/>
          <w:szCs w:val="24"/>
        </w:rPr>
        <w:t xml:space="preserve"> </w:t>
      </w:r>
      <w:r w:rsidRPr="00980D86">
        <w:rPr>
          <w:sz w:val="24"/>
          <w:szCs w:val="24"/>
          <w:lang w:val="en-US"/>
        </w:rPr>
        <w:t>Windows</w:t>
      </w:r>
      <w:r w:rsidRPr="00980D86">
        <w:rPr>
          <w:sz w:val="24"/>
          <w:szCs w:val="24"/>
        </w:rPr>
        <w:t xml:space="preserve"> 10 </w:t>
      </w:r>
      <w:r w:rsidRPr="00980D86">
        <w:rPr>
          <w:sz w:val="24"/>
          <w:szCs w:val="24"/>
          <w:lang w:val="en-US"/>
        </w:rPr>
        <w:t>Professional</w:t>
      </w:r>
      <w:r w:rsidRPr="00980D86">
        <w:rPr>
          <w:sz w:val="24"/>
          <w:szCs w:val="24"/>
        </w:rPr>
        <w:t xml:space="preserve"> </w:t>
      </w:r>
    </w:p>
    <w:p w:rsidR="00980D86" w:rsidRPr="00980D86" w:rsidRDefault="00980D86" w:rsidP="00980D8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80D86">
        <w:rPr>
          <w:sz w:val="24"/>
          <w:szCs w:val="24"/>
          <w:lang w:val="en-US"/>
        </w:rPr>
        <w:t>•</w:t>
      </w:r>
      <w:r w:rsidRPr="00980D86">
        <w:rPr>
          <w:sz w:val="24"/>
          <w:szCs w:val="24"/>
          <w:lang w:val="en-US"/>
        </w:rPr>
        <w:tab/>
        <w:t xml:space="preserve">Microsoft Windows XP Professional SP3 </w:t>
      </w:r>
    </w:p>
    <w:p w:rsidR="00980D86" w:rsidRPr="00980D86" w:rsidRDefault="00980D86" w:rsidP="00980D8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80D86">
        <w:rPr>
          <w:sz w:val="24"/>
          <w:szCs w:val="24"/>
          <w:lang w:val="en-US"/>
        </w:rPr>
        <w:t>•</w:t>
      </w:r>
      <w:r w:rsidRPr="00980D86">
        <w:rPr>
          <w:sz w:val="24"/>
          <w:szCs w:val="24"/>
          <w:lang w:val="en-US"/>
        </w:rPr>
        <w:tab/>
        <w:t xml:space="preserve">Microsoft Office Professional 2007 Russian </w:t>
      </w:r>
    </w:p>
    <w:p w:rsidR="00980D86" w:rsidRPr="00980D86" w:rsidRDefault="00980D86" w:rsidP="00980D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•</w:t>
      </w:r>
      <w:r w:rsidRPr="00980D86">
        <w:rPr>
          <w:sz w:val="24"/>
          <w:szCs w:val="24"/>
        </w:rPr>
        <w:tab/>
      </w:r>
      <w:proofErr w:type="gramStart"/>
      <w:r w:rsidRPr="00980D86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80D86">
        <w:rPr>
          <w:bCs/>
          <w:sz w:val="24"/>
          <w:szCs w:val="24"/>
        </w:rPr>
        <w:t>вободно</w:t>
      </w:r>
      <w:proofErr w:type="spellEnd"/>
      <w:r w:rsidRPr="00980D86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80D86">
        <w:rPr>
          <w:bCs/>
          <w:sz w:val="24"/>
          <w:szCs w:val="24"/>
        </w:rPr>
        <w:t>LibreOffice</w:t>
      </w:r>
      <w:proofErr w:type="spellEnd"/>
      <w:r w:rsidRPr="00980D86">
        <w:rPr>
          <w:bCs/>
          <w:sz w:val="24"/>
          <w:szCs w:val="24"/>
        </w:rPr>
        <w:t xml:space="preserve"> 6.0.3.2 </w:t>
      </w:r>
      <w:proofErr w:type="spellStart"/>
      <w:r w:rsidRPr="00980D86">
        <w:rPr>
          <w:bCs/>
          <w:sz w:val="24"/>
          <w:szCs w:val="24"/>
        </w:rPr>
        <w:t>Stable</w:t>
      </w:r>
      <w:proofErr w:type="spellEnd"/>
    </w:p>
    <w:p w:rsidR="00980D86" w:rsidRPr="00980D86" w:rsidRDefault="00980D86" w:rsidP="00980D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•</w:t>
      </w:r>
      <w:r w:rsidRPr="00980D86">
        <w:rPr>
          <w:sz w:val="24"/>
          <w:szCs w:val="24"/>
        </w:rPr>
        <w:tab/>
        <w:t>Антивирус Касперского</w:t>
      </w:r>
    </w:p>
    <w:p w:rsidR="00980D86" w:rsidRPr="00980D86" w:rsidRDefault="00980D86" w:rsidP="00980D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D86">
        <w:rPr>
          <w:sz w:val="24"/>
          <w:szCs w:val="24"/>
        </w:rPr>
        <w:t>•</w:t>
      </w:r>
      <w:r w:rsidRPr="00980D86">
        <w:rPr>
          <w:sz w:val="24"/>
          <w:szCs w:val="24"/>
        </w:rPr>
        <w:tab/>
      </w:r>
      <w:proofErr w:type="spellStart"/>
      <w:proofErr w:type="gramStart"/>
      <w:r w:rsidRPr="00980D86">
        <w:rPr>
          <w:sz w:val="24"/>
          <w:szCs w:val="24"/>
        </w:rPr>
        <w:t>C</w:t>
      </w:r>
      <w:proofErr w:type="gramEnd"/>
      <w:r w:rsidRPr="00980D86">
        <w:rPr>
          <w:sz w:val="24"/>
          <w:szCs w:val="24"/>
        </w:rPr>
        <w:t>истема</w:t>
      </w:r>
      <w:proofErr w:type="spellEnd"/>
      <w:r w:rsidRPr="00980D86">
        <w:rPr>
          <w:sz w:val="24"/>
          <w:szCs w:val="24"/>
        </w:rPr>
        <w:t xml:space="preserve"> управления курсами LMS Русский </w:t>
      </w:r>
      <w:proofErr w:type="spellStart"/>
      <w:r w:rsidRPr="00980D86">
        <w:rPr>
          <w:sz w:val="24"/>
          <w:szCs w:val="24"/>
        </w:rPr>
        <w:t>Moodle</w:t>
      </w:r>
      <w:proofErr w:type="spellEnd"/>
      <w:r w:rsidRPr="00980D86">
        <w:rPr>
          <w:sz w:val="24"/>
          <w:szCs w:val="24"/>
        </w:rPr>
        <w:t xml:space="preserve"> 3KL</w:t>
      </w:r>
    </w:p>
    <w:p w:rsidR="00980D86" w:rsidRPr="00980D86" w:rsidRDefault="00980D86" w:rsidP="00980D86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877B6" w:rsidRDefault="009877B6" w:rsidP="009877B6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9877B6" w:rsidRDefault="009877B6" w:rsidP="009877B6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AD137C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877B6" w:rsidRDefault="009877B6" w:rsidP="009877B6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D137C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877B6" w:rsidRDefault="009877B6" w:rsidP="009877B6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AD137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877B6" w:rsidRDefault="009877B6" w:rsidP="009877B6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AD137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877B6" w:rsidRDefault="009877B6" w:rsidP="009877B6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AD137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877B6" w:rsidRDefault="009877B6" w:rsidP="009877B6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C14A28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9877B6" w:rsidRDefault="009877B6" w:rsidP="009877B6">
      <w:pPr>
        <w:jc w:val="both"/>
        <w:rPr>
          <w:b/>
          <w:sz w:val="24"/>
          <w:szCs w:val="24"/>
        </w:rPr>
      </w:pPr>
    </w:p>
    <w:p w:rsidR="00495515" w:rsidRDefault="00495515" w:rsidP="004955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495515" w:rsidRDefault="00495515" w:rsidP="004955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495515" w:rsidRPr="008E0A06" w:rsidRDefault="00495515" w:rsidP="00495515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8E0A06">
        <w:rPr>
          <w:sz w:val="24"/>
          <w:szCs w:val="24"/>
        </w:rPr>
        <w:t>у</w:t>
      </w:r>
      <w:r w:rsidRPr="008E0A06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8E0A06">
        <w:rPr>
          <w:sz w:val="24"/>
          <w:szCs w:val="24"/>
        </w:rPr>
        <w:t>Производс</w:t>
      </w:r>
      <w:r w:rsidRPr="008E0A06">
        <w:rPr>
          <w:sz w:val="24"/>
          <w:szCs w:val="24"/>
        </w:rPr>
        <w:t>т</w:t>
      </w:r>
      <w:r w:rsidRPr="008E0A06">
        <w:rPr>
          <w:sz w:val="24"/>
          <w:szCs w:val="24"/>
        </w:rPr>
        <w:t>венная</w:t>
      </w:r>
      <w:proofErr w:type="gramEnd"/>
      <w:r w:rsidRPr="008E0A06">
        <w:rPr>
          <w:sz w:val="24"/>
          <w:szCs w:val="24"/>
        </w:rPr>
        <w:t>, д. 41/1</w:t>
      </w:r>
    </w:p>
    <w:p w:rsidR="00495515" w:rsidRPr="008E0A06" w:rsidRDefault="00495515" w:rsidP="00495515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</w:t>
      </w:r>
      <w:r w:rsidRPr="008E0A06">
        <w:rPr>
          <w:sz w:val="24"/>
          <w:szCs w:val="24"/>
        </w:rPr>
        <w:lastRenderedPageBreak/>
        <w:t xml:space="preserve">преподавателя; стул преподавателя; кафедра, ноутбуки;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>;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акт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8E0A06">
        <w:rPr>
          <w:sz w:val="24"/>
          <w:szCs w:val="24"/>
        </w:rPr>
        <w:t>микше</w:t>
      </w:r>
      <w:proofErr w:type="spellEnd"/>
      <w:r w:rsidRPr="008E0A0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2007;</w:t>
      </w:r>
    </w:p>
    <w:p w:rsidR="00495515" w:rsidRPr="008E0A06" w:rsidRDefault="00495515" w:rsidP="00495515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8E0A06">
        <w:rPr>
          <w:sz w:val="24"/>
          <w:szCs w:val="24"/>
        </w:rPr>
        <w:t>лингофонный</w:t>
      </w:r>
      <w:proofErr w:type="spellEnd"/>
      <w:r w:rsidRPr="008E0A06">
        <w:rPr>
          <w:sz w:val="24"/>
          <w:szCs w:val="24"/>
        </w:rPr>
        <w:t xml:space="preserve"> каб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V8.2;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» и «ЭБС ЮРАЙТ». </w:t>
      </w:r>
    </w:p>
    <w:p w:rsidR="00495515" w:rsidRPr="008E0A06" w:rsidRDefault="00495515" w:rsidP="00495515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E0A06">
        <w:rPr>
          <w:sz w:val="24"/>
          <w:szCs w:val="24"/>
        </w:rPr>
        <w:t>ме</w:t>
      </w:r>
      <w:r w:rsidRPr="008E0A06">
        <w:rPr>
          <w:sz w:val="24"/>
          <w:szCs w:val="24"/>
        </w:rPr>
        <w:t>ж</w:t>
      </w:r>
      <w:r w:rsidRPr="008E0A06">
        <w:rPr>
          <w:sz w:val="24"/>
          <w:szCs w:val="24"/>
        </w:rPr>
        <w:t>кафедральная</w:t>
      </w:r>
      <w:proofErr w:type="spellEnd"/>
      <w:r w:rsidRPr="008E0A06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E0A06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 xml:space="preserve">ные, экран,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кафедра.</w:t>
      </w:r>
      <w:proofErr w:type="gramEnd"/>
      <w:r w:rsidRPr="008E0A06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MS </w:t>
      </w:r>
      <w:proofErr w:type="spellStart"/>
      <w:r w:rsidRPr="008E0A06">
        <w:rPr>
          <w:sz w:val="24"/>
          <w:szCs w:val="24"/>
        </w:rPr>
        <w:t>Visio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Standart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C14A28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>.,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. </w:t>
      </w:r>
    </w:p>
    <w:p w:rsidR="00495515" w:rsidRPr="008E0A06" w:rsidRDefault="00495515" w:rsidP="00495515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Учебно-исследовательская </w:t>
      </w:r>
      <w:proofErr w:type="spellStart"/>
      <w:r w:rsidRPr="008E0A06">
        <w:rPr>
          <w:sz w:val="24"/>
          <w:szCs w:val="24"/>
        </w:rPr>
        <w:t>межкафедральная</w:t>
      </w:r>
      <w:proofErr w:type="spellEnd"/>
      <w:r w:rsidRPr="008E0A06">
        <w:rPr>
          <w:sz w:val="24"/>
          <w:szCs w:val="24"/>
        </w:rPr>
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</w:r>
      <w:proofErr w:type="gramStart"/>
      <w:r w:rsidRPr="008E0A06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8E0A06">
        <w:rPr>
          <w:sz w:val="24"/>
          <w:szCs w:val="24"/>
        </w:rPr>
        <w:t>веб-камеры</w:t>
      </w:r>
      <w:proofErr w:type="spellEnd"/>
      <w:r w:rsidRPr="008E0A06">
        <w:rPr>
          <w:sz w:val="24"/>
          <w:szCs w:val="24"/>
        </w:rPr>
        <w:t>, фото- и видеоаппаратура.</w:t>
      </w:r>
      <w:proofErr w:type="gramEnd"/>
      <w:r w:rsidRPr="008E0A06">
        <w:rPr>
          <w:sz w:val="24"/>
          <w:szCs w:val="24"/>
        </w:rPr>
        <w:t xml:space="preserve"> Учебно-наглядные пособия. Электронные кассовые машины -  5ед. </w:t>
      </w:r>
      <w:proofErr w:type="gramStart"/>
      <w:r w:rsidRPr="008E0A06">
        <w:rPr>
          <w:sz w:val="24"/>
          <w:szCs w:val="24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495515" w:rsidRPr="008E0A06" w:rsidRDefault="00495515" w:rsidP="00495515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E0A06">
        <w:rPr>
          <w:sz w:val="24"/>
          <w:szCs w:val="24"/>
        </w:rPr>
        <w:t>аудитории</w:t>
      </w:r>
      <w:proofErr w:type="gramEnd"/>
      <w:r w:rsidRPr="008E0A06">
        <w:rPr>
          <w:sz w:val="24"/>
          <w:szCs w:val="24"/>
        </w:rPr>
        <w:t xml:space="preserve"> материально-техническое о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 xml:space="preserve">деокамера, компьютер,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</w:t>
      </w:r>
      <w:proofErr w:type="gramEnd"/>
      <w:r w:rsidRPr="008E0A06">
        <w:rPr>
          <w:sz w:val="24"/>
          <w:szCs w:val="24"/>
        </w:rPr>
        <w:t xml:space="preserve">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C14A28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 xml:space="preserve"> </w:t>
      </w:r>
    </w:p>
    <w:p w:rsidR="00495515" w:rsidRPr="008E0A06" w:rsidRDefault="00495515" w:rsidP="00495515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5. </w:t>
      </w:r>
      <w:proofErr w:type="gramStart"/>
      <w:r w:rsidRPr="008E0A06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8E0A06">
        <w:rPr>
          <w:sz w:val="24"/>
          <w:szCs w:val="24"/>
        </w:rPr>
        <w:t>ь</w:t>
      </w:r>
      <w:r w:rsidRPr="008E0A06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8E0A06">
        <w:rPr>
          <w:sz w:val="24"/>
          <w:szCs w:val="24"/>
        </w:rPr>
        <w:t>в</w:t>
      </w:r>
      <w:r w:rsidRPr="008E0A06">
        <w:rPr>
          <w:sz w:val="24"/>
          <w:szCs w:val="24"/>
        </w:rPr>
        <w:lastRenderedPageBreak/>
        <w:t>ляют: столы, специализированные стулья, столы компьютерные, компьютеры, стенды и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8E0A06">
        <w:rPr>
          <w:sz w:val="24"/>
          <w:szCs w:val="24"/>
        </w:rPr>
        <w:t xml:space="preserve">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 xml:space="preserve">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ЮРАЙТ».</w:t>
      </w:r>
    </w:p>
    <w:p w:rsidR="00495515" w:rsidRPr="008E0A06" w:rsidRDefault="00495515" w:rsidP="00495515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 </w:t>
      </w:r>
    </w:p>
    <w:p w:rsidR="00FA5C55" w:rsidRPr="00980D86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980D8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5EA" w:rsidRDefault="00B375EA" w:rsidP="00160BC1">
      <w:r>
        <w:separator/>
      </w:r>
    </w:p>
  </w:endnote>
  <w:endnote w:type="continuationSeparator" w:id="1">
    <w:p w:rsidR="00B375EA" w:rsidRDefault="00B375E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5EA" w:rsidRDefault="00B375EA" w:rsidP="00160BC1">
      <w:r>
        <w:separator/>
      </w:r>
    </w:p>
  </w:footnote>
  <w:footnote w:type="continuationSeparator" w:id="1">
    <w:p w:rsidR="00B375EA" w:rsidRDefault="00B375E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4D92"/>
    <w:multiLevelType w:val="hybridMultilevel"/>
    <w:tmpl w:val="3E6AE5B6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6C6AF4"/>
    <w:multiLevelType w:val="hybridMultilevel"/>
    <w:tmpl w:val="B300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069E4"/>
    <w:multiLevelType w:val="hybridMultilevel"/>
    <w:tmpl w:val="519C3D16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57995767"/>
    <w:multiLevelType w:val="hybridMultilevel"/>
    <w:tmpl w:val="A3BABFB4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7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412DF"/>
    <w:rsid w:val="00051AEE"/>
    <w:rsid w:val="00060A01"/>
    <w:rsid w:val="00064AA9"/>
    <w:rsid w:val="000718E1"/>
    <w:rsid w:val="000835F5"/>
    <w:rsid w:val="000875BF"/>
    <w:rsid w:val="000911D1"/>
    <w:rsid w:val="000921BE"/>
    <w:rsid w:val="000A4FAC"/>
    <w:rsid w:val="000B1331"/>
    <w:rsid w:val="000B7795"/>
    <w:rsid w:val="000C4546"/>
    <w:rsid w:val="000C59BD"/>
    <w:rsid w:val="000D07C6"/>
    <w:rsid w:val="000D4429"/>
    <w:rsid w:val="000D51B3"/>
    <w:rsid w:val="000D6DE5"/>
    <w:rsid w:val="000E37E9"/>
    <w:rsid w:val="00102E02"/>
    <w:rsid w:val="00114770"/>
    <w:rsid w:val="001165D0"/>
    <w:rsid w:val="001166B7"/>
    <w:rsid w:val="001167A8"/>
    <w:rsid w:val="001217E8"/>
    <w:rsid w:val="00127108"/>
    <w:rsid w:val="00127DEA"/>
    <w:rsid w:val="00131CDA"/>
    <w:rsid w:val="00132F57"/>
    <w:rsid w:val="001378B1"/>
    <w:rsid w:val="0015639D"/>
    <w:rsid w:val="00157C36"/>
    <w:rsid w:val="00160BC1"/>
    <w:rsid w:val="00161C70"/>
    <w:rsid w:val="001716A9"/>
    <w:rsid w:val="00181AAB"/>
    <w:rsid w:val="00184F65"/>
    <w:rsid w:val="001871AA"/>
    <w:rsid w:val="001921D9"/>
    <w:rsid w:val="00197508"/>
    <w:rsid w:val="001A6533"/>
    <w:rsid w:val="001A73B4"/>
    <w:rsid w:val="001B41D1"/>
    <w:rsid w:val="001C4FED"/>
    <w:rsid w:val="001C6305"/>
    <w:rsid w:val="001F11DE"/>
    <w:rsid w:val="001F76B8"/>
    <w:rsid w:val="00207E2E"/>
    <w:rsid w:val="00207FB7"/>
    <w:rsid w:val="00211C1B"/>
    <w:rsid w:val="0022074A"/>
    <w:rsid w:val="00240A81"/>
    <w:rsid w:val="00241ACD"/>
    <w:rsid w:val="00245199"/>
    <w:rsid w:val="002657BC"/>
    <w:rsid w:val="00276128"/>
    <w:rsid w:val="0027733F"/>
    <w:rsid w:val="00277EF9"/>
    <w:rsid w:val="00284E2C"/>
    <w:rsid w:val="00287695"/>
    <w:rsid w:val="00291D05"/>
    <w:rsid w:val="002933E5"/>
    <w:rsid w:val="0029745B"/>
    <w:rsid w:val="002A0D1B"/>
    <w:rsid w:val="002B1B8F"/>
    <w:rsid w:val="002B5AB9"/>
    <w:rsid w:val="002B6C87"/>
    <w:rsid w:val="002B734E"/>
    <w:rsid w:val="002C2EAE"/>
    <w:rsid w:val="002C3F08"/>
    <w:rsid w:val="002C7582"/>
    <w:rsid w:val="002D6AC0"/>
    <w:rsid w:val="002E4CB7"/>
    <w:rsid w:val="002F4772"/>
    <w:rsid w:val="003101C0"/>
    <w:rsid w:val="00315AB7"/>
    <w:rsid w:val="0032166A"/>
    <w:rsid w:val="00330957"/>
    <w:rsid w:val="0033546E"/>
    <w:rsid w:val="00342E71"/>
    <w:rsid w:val="00355C7E"/>
    <w:rsid w:val="003618C2"/>
    <w:rsid w:val="00363097"/>
    <w:rsid w:val="00365758"/>
    <w:rsid w:val="003668E3"/>
    <w:rsid w:val="003815F2"/>
    <w:rsid w:val="00390B62"/>
    <w:rsid w:val="003A3494"/>
    <w:rsid w:val="003A57B5"/>
    <w:rsid w:val="003A6FB0"/>
    <w:rsid w:val="003A71E4"/>
    <w:rsid w:val="003B7F71"/>
    <w:rsid w:val="003D4888"/>
    <w:rsid w:val="003D6D35"/>
    <w:rsid w:val="003F1DDE"/>
    <w:rsid w:val="00400491"/>
    <w:rsid w:val="00407242"/>
    <w:rsid w:val="00407404"/>
    <w:rsid w:val="004110F5"/>
    <w:rsid w:val="0041475F"/>
    <w:rsid w:val="00420A58"/>
    <w:rsid w:val="00435249"/>
    <w:rsid w:val="004356B9"/>
    <w:rsid w:val="00453798"/>
    <w:rsid w:val="0045563F"/>
    <w:rsid w:val="0046365B"/>
    <w:rsid w:val="00471FAD"/>
    <w:rsid w:val="0047224A"/>
    <w:rsid w:val="0047572F"/>
    <w:rsid w:val="0047633A"/>
    <w:rsid w:val="0048300E"/>
    <w:rsid w:val="0049217A"/>
    <w:rsid w:val="00495515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01C2"/>
    <w:rsid w:val="004F3C72"/>
    <w:rsid w:val="00516F43"/>
    <w:rsid w:val="00525699"/>
    <w:rsid w:val="005362E6"/>
    <w:rsid w:val="00537A62"/>
    <w:rsid w:val="00540F31"/>
    <w:rsid w:val="00543DB0"/>
    <w:rsid w:val="00565480"/>
    <w:rsid w:val="005669CB"/>
    <w:rsid w:val="00572F9F"/>
    <w:rsid w:val="00573B5B"/>
    <w:rsid w:val="005816EA"/>
    <w:rsid w:val="00582969"/>
    <w:rsid w:val="00583C2E"/>
    <w:rsid w:val="00584FE8"/>
    <w:rsid w:val="0058593F"/>
    <w:rsid w:val="00586FAD"/>
    <w:rsid w:val="005915BA"/>
    <w:rsid w:val="00591B36"/>
    <w:rsid w:val="005A28FC"/>
    <w:rsid w:val="005B47CE"/>
    <w:rsid w:val="005C13E4"/>
    <w:rsid w:val="005C20F0"/>
    <w:rsid w:val="005C228F"/>
    <w:rsid w:val="005C3AEB"/>
    <w:rsid w:val="005C3E07"/>
    <w:rsid w:val="005C7567"/>
    <w:rsid w:val="005D206B"/>
    <w:rsid w:val="005F2349"/>
    <w:rsid w:val="005F466F"/>
    <w:rsid w:val="006044B4"/>
    <w:rsid w:val="00607E17"/>
    <w:rsid w:val="006118F6"/>
    <w:rsid w:val="00624E28"/>
    <w:rsid w:val="00626959"/>
    <w:rsid w:val="00642A2F"/>
    <w:rsid w:val="006439F4"/>
    <w:rsid w:val="0065606F"/>
    <w:rsid w:val="00656AC4"/>
    <w:rsid w:val="00662A60"/>
    <w:rsid w:val="00664269"/>
    <w:rsid w:val="006758DE"/>
    <w:rsid w:val="00676914"/>
    <w:rsid w:val="00687B3A"/>
    <w:rsid w:val="00692DD7"/>
    <w:rsid w:val="006B0CA3"/>
    <w:rsid w:val="006D108C"/>
    <w:rsid w:val="006D15B6"/>
    <w:rsid w:val="006D6805"/>
    <w:rsid w:val="006D759A"/>
    <w:rsid w:val="006E5C19"/>
    <w:rsid w:val="006E6FD3"/>
    <w:rsid w:val="006F1915"/>
    <w:rsid w:val="0070300A"/>
    <w:rsid w:val="00705814"/>
    <w:rsid w:val="00705FB5"/>
    <w:rsid w:val="007066B1"/>
    <w:rsid w:val="00713D44"/>
    <w:rsid w:val="00717049"/>
    <w:rsid w:val="007327FE"/>
    <w:rsid w:val="00742734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175A"/>
    <w:rsid w:val="00793E1B"/>
    <w:rsid w:val="00793F01"/>
    <w:rsid w:val="007A5EE5"/>
    <w:rsid w:val="007A7E7B"/>
    <w:rsid w:val="007B2F12"/>
    <w:rsid w:val="007C13D4"/>
    <w:rsid w:val="007C277B"/>
    <w:rsid w:val="007C3452"/>
    <w:rsid w:val="007D440E"/>
    <w:rsid w:val="007D5CC1"/>
    <w:rsid w:val="007E10C6"/>
    <w:rsid w:val="007F098D"/>
    <w:rsid w:val="007F4271"/>
    <w:rsid w:val="007F4B97"/>
    <w:rsid w:val="007F7A4D"/>
    <w:rsid w:val="00801B83"/>
    <w:rsid w:val="00804185"/>
    <w:rsid w:val="00820D1B"/>
    <w:rsid w:val="0082204F"/>
    <w:rsid w:val="00823333"/>
    <w:rsid w:val="00823E5A"/>
    <w:rsid w:val="008333A9"/>
    <w:rsid w:val="00841DCC"/>
    <w:rsid w:val="008423FF"/>
    <w:rsid w:val="00850A05"/>
    <w:rsid w:val="00857FC8"/>
    <w:rsid w:val="00865BE3"/>
    <w:rsid w:val="0086615F"/>
    <w:rsid w:val="0086651C"/>
    <w:rsid w:val="0088272E"/>
    <w:rsid w:val="00885EB7"/>
    <w:rsid w:val="00891B35"/>
    <w:rsid w:val="008B6331"/>
    <w:rsid w:val="008E3AC3"/>
    <w:rsid w:val="008E5E59"/>
    <w:rsid w:val="00914F18"/>
    <w:rsid w:val="00920199"/>
    <w:rsid w:val="00921868"/>
    <w:rsid w:val="00930CAE"/>
    <w:rsid w:val="00941875"/>
    <w:rsid w:val="00951F6B"/>
    <w:rsid w:val="009528CA"/>
    <w:rsid w:val="00954E45"/>
    <w:rsid w:val="0096530E"/>
    <w:rsid w:val="00965998"/>
    <w:rsid w:val="009718D3"/>
    <w:rsid w:val="00980D86"/>
    <w:rsid w:val="009877B6"/>
    <w:rsid w:val="009E35D2"/>
    <w:rsid w:val="009F4070"/>
    <w:rsid w:val="00A005B7"/>
    <w:rsid w:val="00A00A1B"/>
    <w:rsid w:val="00A275E4"/>
    <w:rsid w:val="00A32A5F"/>
    <w:rsid w:val="00A40FD7"/>
    <w:rsid w:val="00A41DD0"/>
    <w:rsid w:val="00A44F9E"/>
    <w:rsid w:val="00A567CD"/>
    <w:rsid w:val="00A63D90"/>
    <w:rsid w:val="00A75675"/>
    <w:rsid w:val="00A76E53"/>
    <w:rsid w:val="00A90EA0"/>
    <w:rsid w:val="00A9607B"/>
    <w:rsid w:val="00A96C48"/>
    <w:rsid w:val="00AA2A29"/>
    <w:rsid w:val="00AB2091"/>
    <w:rsid w:val="00AC60D2"/>
    <w:rsid w:val="00AD0669"/>
    <w:rsid w:val="00AD137C"/>
    <w:rsid w:val="00AD208A"/>
    <w:rsid w:val="00AD49BE"/>
    <w:rsid w:val="00AD4A3C"/>
    <w:rsid w:val="00AE3177"/>
    <w:rsid w:val="00AE63C5"/>
    <w:rsid w:val="00AF61EB"/>
    <w:rsid w:val="00B019FF"/>
    <w:rsid w:val="00B375EA"/>
    <w:rsid w:val="00B41829"/>
    <w:rsid w:val="00B5209B"/>
    <w:rsid w:val="00B542D4"/>
    <w:rsid w:val="00B54421"/>
    <w:rsid w:val="00B642B8"/>
    <w:rsid w:val="00B64B47"/>
    <w:rsid w:val="00B76CF1"/>
    <w:rsid w:val="00B777F6"/>
    <w:rsid w:val="00B817E2"/>
    <w:rsid w:val="00B9405B"/>
    <w:rsid w:val="00BB6C9A"/>
    <w:rsid w:val="00BB70FB"/>
    <w:rsid w:val="00BC7D6C"/>
    <w:rsid w:val="00BE023D"/>
    <w:rsid w:val="00BE12A3"/>
    <w:rsid w:val="00BF22FC"/>
    <w:rsid w:val="00C03200"/>
    <w:rsid w:val="00C1245E"/>
    <w:rsid w:val="00C14A28"/>
    <w:rsid w:val="00C20526"/>
    <w:rsid w:val="00C228C5"/>
    <w:rsid w:val="00C24EA8"/>
    <w:rsid w:val="00C26026"/>
    <w:rsid w:val="00C33468"/>
    <w:rsid w:val="00C3475E"/>
    <w:rsid w:val="00C40C06"/>
    <w:rsid w:val="00C40F67"/>
    <w:rsid w:val="00C55E91"/>
    <w:rsid w:val="00C7064A"/>
    <w:rsid w:val="00C70CA1"/>
    <w:rsid w:val="00C90A7A"/>
    <w:rsid w:val="00C93F61"/>
    <w:rsid w:val="00C94464"/>
    <w:rsid w:val="00C953C9"/>
    <w:rsid w:val="00CA401A"/>
    <w:rsid w:val="00CB27ED"/>
    <w:rsid w:val="00CB33E0"/>
    <w:rsid w:val="00CB61D6"/>
    <w:rsid w:val="00CE6C4B"/>
    <w:rsid w:val="00CF12C6"/>
    <w:rsid w:val="00CF2B2F"/>
    <w:rsid w:val="00CF6292"/>
    <w:rsid w:val="00CF6B12"/>
    <w:rsid w:val="00D02EB8"/>
    <w:rsid w:val="00D064E5"/>
    <w:rsid w:val="00D152E4"/>
    <w:rsid w:val="00D1753D"/>
    <w:rsid w:val="00D23EFA"/>
    <w:rsid w:val="00D2655D"/>
    <w:rsid w:val="00D34B66"/>
    <w:rsid w:val="00D63339"/>
    <w:rsid w:val="00D665B3"/>
    <w:rsid w:val="00D761E8"/>
    <w:rsid w:val="00D83177"/>
    <w:rsid w:val="00D8506D"/>
    <w:rsid w:val="00D90307"/>
    <w:rsid w:val="00D919F7"/>
    <w:rsid w:val="00D967CB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1355"/>
    <w:rsid w:val="00DD6EB4"/>
    <w:rsid w:val="00DE38F3"/>
    <w:rsid w:val="00DF1076"/>
    <w:rsid w:val="00DF26AA"/>
    <w:rsid w:val="00DF7ED6"/>
    <w:rsid w:val="00E02CDE"/>
    <w:rsid w:val="00E11452"/>
    <w:rsid w:val="00E17C4D"/>
    <w:rsid w:val="00E36A02"/>
    <w:rsid w:val="00E42AED"/>
    <w:rsid w:val="00E42EA8"/>
    <w:rsid w:val="00E4451A"/>
    <w:rsid w:val="00E57B9F"/>
    <w:rsid w:val="00E64E9C"/>
    <w:rsid w:val="00E72419"/>
    <w:rsid w:val="00E72975"/>
    <w:rsid w:val="00E7465A"/>
    <w:rsid w:val="00E77539"/>
    <w:rsid w:val="00E9119D"/>
    <w:rsid w:val="00E92238"/>
    <w:rsid w:val="00E924F7"/>
    <w:rsid w:val="00EA206F"/>
    <w:rsid w:val="00EA3690"/>
    <w:rsid w:val="00ED28E4"/>
    <w:rsid w:val="00ED4602"/>
    <w:rsid w:val="00ED789C"/>
    <w:rsid w:val="00EE165B"/>
    <w:rsid w:val="00EE4D57"/>
    <w:rsid w:val="00F00B76"/>
    <w:rsid w:val="00F06F17"/>
    <w:rsid w:val="00F22483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9180F"/>
    <w:rsid w:val="00F96A96"/>
    <w:rsid w:val="00FA5C55"/>
    <w:rsid w:val="00FB05DD"/>
    <w:rsid w:val="00FB15A7"/>
    <w:rsid w:val="00FB3DFD"/>
    <w:rsid w:val="00FC306B"/>
    <w:rsid w:val="00FD6481"/>
    <w:rsid w:val="00FD6763"/>
    <w:rsid w:val="00FE1F73"/>
    <w:rsid w:val="00FE556E"/>
    <w:rsid w:val="00FE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0718E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F9180F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9877B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14A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CFC3745-E889-48ED-AC67-1D47B186B04D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4198ABD5-E10C-480F-96B3-D182C13112F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s://biblio-online.ru/book/BE1F539D-98CD-4BC4-A91E-AB58CDBEE4FA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28D89DFA-8ABE-42B3-8F0B-6368019C59FE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2EFAE-AC10-48CE-AC31-16398426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7077</Words>
  <Characters>40341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47324</CharactersWithSpaces>
  <SharedDoc>false</SharedDoc>
  <HLinks>
    <vt:vector size="18" baseType="variant"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2018-12-07T09:58:00Z</cp:lastPrinted>
  <dcterms:created xsi:type="dcterms:W3CDTF">2022-07-01T16:42:00Z</dcterms:created>
  <dcterms:modified xsi:type="dcterms:W3CDTF">2023-06-06T04:10:00Z</dcterms:modified>
</cp:coreProperties>
</file>